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2D" w:rsidRPr="00F8252D" w:rsidRDefault="00F8252D" w:rsidP="00F8252D">
      <w:pPr>
        <w:pStyle w:val="a3"/>
        <w:spacing w:before="93" w:line="280" w:lineRule="auto"/>
        <w:ind w:left="3496" w:right="-20"/>
        <w:jc w:val="right"/>
        <w:rPr>
          <w:b w:val="0"/>
          <w:spacing w:val="-2"/>
        </w:rPr>
      </w:pPr>
      <w:bookmarkStart w:id="0" w:name="План_заседаний_Штаба_воспитательной_рабо"/>
      <w:bookmarkStart w:id="1" w:name="_GoBack"/>
      <w:bookmarkEnd w:id="0"/>
      <w:bookmarkEnd w:id="1"/>
      <w:r w:rsidRPr="00F8252D">
        <w:rPr>
          <w:b w:val="0"/>
          <w:spacing w:val="-2"/>
        </w:rPr>
        <w:t>Приложение 2</w:t>
      </w:r>
    </w:p>
    <w:p w:rsidR="00B97CB2" w:rsidRDefault="00037D2D">
      <w:pPr>
        <w:pStyle w:val="a3"/>
        <w:spacing w:before="93" w:line="280" w:lineRule="auto"/>
        <w:ind w:left="3496"/>
      </w:pPr>
      <w:r>
        <w:rPr>
          <w:spacing w:val="-2"/>
        </w:rPr>
        <w:t>План заседаний Штаба воспитательной работы</w:t>
      </w:r>
      <w:r>
        <w:rPr>
          <w:spacing w:val="-57"/>
        </w:rPr>
        <w:t xml:space="preserve"> </w:t>
      </w:r>
      <w:bookmarkStart w:id="2" w:name="МКОУ_«Красноключинская_СОШ»"/>
      <w:bookmarkEnd w:id="2"/>
      <w:r>
        <w:t>МКОУ</w:t>
      </w:r>
      <w:r>
        <w:rPr>
          <w:spacing w:val="-5"/>
        </w:rPr>
        <w:t xml:space="preserve"> </w:t>
      </w:r>
      <w:r>
        <w:t>«</w:t>
      </w:r>
      <w:proofErr w:type="spellStart"/>
      <w:r w:rsidR="00887EB5">
        <w:t>Большемуртинская</w:t>
      </w:r>
      <w:proofErr w:type="spellEnd"/>
      <w:r w:rsidR="00887EB5">
        <w:t xml:space="preserve"> СОШ№2»</w:t>
      </w:r>
    </w:p>
    <w:p w:rsidR="00B97CB2" w:rsidRDefault="00037D2D">
      <w:pPr>
        <w:pStyle w:val="a3"/>
        <w:spacing w:line="232" w:lineRule="exact"/>
        <w:ind w:left="3469"/>
      </w:pPr>
      <w:r>
        <w:t>на</w:t>
      </w:r>
      <w:r>
        <w:rPr>
          <w:spacing w:val="1"/>
        </w:rPr>
        <w:t xml:space="preserve"> </w:t>
      </w:r>
      <w:r>
        <w:t>2023-</w:t>
      </w:r>
      <w:r>
        <w:rPr>
          <w:spacing w:val="-6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</w:t>
      </w:r>
    </w:p>
    <w:p w:rsidR="00B97CB2" w:rsidRDefault="00037D2D">
      <w:pPr>
        <w:pStyle w:val="a3"/>
        <w:spacing w:line="272" w:lineRule="exact"/>
        <w:ind w:left="3475"/>
      </w:pPr>
      <w:r>
        <w:t>год</w:t>
      </w:r>
    </w:p>
    <w:p w:rsidR="00B97CB2" w:rsidRDefault="00B97CB2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2128"/>
        <w:gridCol w:w="2555"/>
      </w:tblGrid>
      <w:tr w:rsidR="00B97CB2">
        <w:trPr>
          <w:trHeight w:val="656"/>
        </w:trPr>
        <w:tc>
          <w:tcPr>
            <w:tcW w:w="5532" w:type="dxa"/>
          </w:tcPr>
          <w:p w:rsidR="00B97CB2" w:rsidRDefault="00037D2D">
            <w:pPr>
              <w:pStyle w:val="TableParagraph"/>
              <w:spacing w:line="272" w:lineRule="exact"/>
              <w:ind w:left="2249" w:right="1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28" w:type="dxa"/>
          </w:tcPr>
          <w:p w:rsidR="00B97CB2" w:rsidRDefault="00037D2D">
            <w:pPr>
              <w:pStyle w:val="TableParagraph"/>
              <w:spacing w:line="237" w:lineRule="auto"/>
              <w:ind w:left="467" w:right="383" w:firstLine="34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55" w:type="dxa"/>
          </w:tcPr>
          <w:p w:rsidR="00B97CB2" w:rsidRDefault="00037D2D">
            <w:pPr>
              <w:pStyle w:val="TableParagraph"/>
              <w:spacing w:line="272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97CB2">
        <w:trPr>
          <w:trHeight w:val="2947"/>
        </w:trPr>
        <w:tc>
          <w:tcPr>
            <w:tcW w:w="5532" w:type="dxa"/>
          </w:tcPr>
          <w:p w:rsidR="00B97CB2" w:rsidRDefault="00037D2D">
            <w:pPr>
              <w:pStyle w:val="TableParagraph"/>
              <w:numPr>
                <w:ilvl w:val="0"/>
                <w:numId w:val="10"/>
              </w:numPr>
              <w:tabs>
                <w:tab w:val="left" w:pos="732"/>
              </w:tabs>
              <w:spacing w:line="237" w:lineRule="auto"/>
              <w:ind w:right="26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приоритетного </w:t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B97CB2" w:rsidRDefault="00037D2D">
            <w:pPr>
              <w:pStyle w:val="TableParagraph"/>
              <w:numPr>
                <w:ilvl w:val="0"/>
                <w:numId w:val="10"/>
              </w:numPr>
              <w:tabs>
                <w:tab w:val="left" w:pos="732"/>
              </w:tabs>
              <w:ind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Алгоритм взаимодействия </w:t>
            </w:r>
            <w:r>
              <w:rPr>
                <w:sz w:val="24"/>
              </w:rPr>
              <w:t>членов ШВР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 педагогов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97CB2" w:rsidRDefault="00037D2D">
            <w:pPr>
              <w:pStyle w:val="TableParagraph"/>
              <w:numPr>
                <w:ilvl w:val="0"/>
                <w:numId w:val="10"/>
              </w:numPr>
              <w:tabs>
                <w:tab w:val="left" w:pos="732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год.</w:t>
            </w:r>
          </w:p>
          <w:p w:rsidR="00B97CB2" w:rsidRDefault="00037D2D">
            <w:pPr>
              <w:pStyle w:val="TableParagraph"/>
              <w:numPr>
                <w:ilvl w:val="0"/>
                <w:numId w:val="10"/>
              </w:numPr>
              <w:tabs>
                <w:tab w:val="left" w:pos="7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Анализ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социального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паспорта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школы.</w:t>
            </w:r>
          </w:p>
          <w:p w:rsidR="00B97CB2" w:rsidRDefault="00037D2D">
            <w:pPr>
              <w:pStyle w:val="TableParagraph"/>
              <w:numPr>
                <w:ilvl w:val="0"/>
                <w:numId w:val="10"/>
              </w:numPr>
              <w:tabs>
                <w:tab w:val="left" w:pos="732"/>
              </w:tabs>
              <w:ind w:right="458"/>
              <w:rPr>
                <w:sz w:val="24"/>
              </w:rPr>
            </w:pPr>
            <w:r>
              <w:rPr>
                <w:sz w:val="24"/>
              </w:rPr>
              <w:t>О реализации плана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суицидального </w:t>
            </w:r>
            <w:r>
              <w:rPr>
                <w:spacing w:val="-2"/>
                <w:sz w:val="24"/>
              </w:rPr>
              <w:t>поведения и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жизнестойкости.</w:t>
            </w:r>
          </w:p>
        </w:tc>
        <w:tc>
          <w:tcPr>
            <w:tcW w:w="2128" w:type="dxa"/>
          </w:tcPr>
          <w:p w:rsidR="00B97CB2" w:rsidRDefault="00037D2D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5" w:type="dxa"/>
          </w:tcPr>
          <w:p w:rsidR="00B97CB2" w:rsidRDefault="00B97CB2">
            <w:pPr>
              <w:pStyle w:val="TableParagraph"/>
              <w:ind w:left="0"/>
              <w:rPr>
                <w:b/>
                <w:sz w:val="26"/>
              </w:rPr>
            </w:pPr>
          </w:p>
          <w:p w:rsidR="00B97CB2" w:rsidRDefault="00B97CB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97CB2" w:rsidRDefault="00037D2D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B97CB2">
        <w:trPr>
          <w:trHeight w:val="2313"/>
        </w:trPr>
        <w:tc>
          <w:tcPr>
            <w:tcW w:w="5532" w:type="dxa"/>
          </w:tcPr>
          <w:p w:rsidR="00B97CB2" w:rsidRDefault="00037D2D">
            <w:pPr>
              <w:pStyle w:val="TableParagraph"/>
              <w:numPr>
                <w:ilvl w:val="0"/>
                <w:numId w:val="9"/>
              </w:numPr>
              <w:tabs>
                <w:tab w:val="left" w:pos="732"/>
              </w:tabs>
              <w:spacing w:line="237" w:lineRule="auto"/>
              <w:ind w:right="528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B97CB2" w:rsidRDefault="00037D2D">
            <w:pPr>
              <w:pStyle w:val="TableParagraph"/>
              <w:numPr>
                <w:ilvl w:val="0"/>
                <w:numId w:val="9"/>
              </w:numPr>
              <w:tabs>
                <w:tab w:val="left" w:pos="7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ШВР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каникулах.</w:t>
            </w:r>
          </w:p>
          <w:p w:rsidR="00B97CB2" w:rsidRDefault="00037D2D">
            <w:pPr>
              <w:pStyle w:val="TableParagraph"/>
              <w:numPr>
                <w:ilvl w:val="0"/>
                <w:numId w:val="9"/>
              </w:numPr>
              <w:tabs>
                <w:tab w:val="left" w:pos="7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97CB2" w:rsidRDefault="00037D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«Защитим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вместе»</w:t>
            </w:r>
          </w:p>
          <w:p w:rsidR="00B97CB2" w:rsidRDefault="00037D2D">
            <w:pPr>
              <w:pStyle w:val="TableParagraph"/>
              <w:numPr>
                <w:ilvl w:val="0"/>
                <w:numId w:val="9"/>
              </w:numPr>
              <w:tabs>
                <w:tab w:val="left" w:pos="7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психолого-педагогической</w:t>
            </w:r>
            <w:proofErr w:type="gramEnd"/>
          </w:p>
          <w:p w:rsidR="00B97CB2" w:rsidRDefault="00037D2D">
            <w:pPr>
              <w:pStyle w:val="TableParagraph"/>
              <w:spacing w:before="4" w:line="237" w:lineRule="auto"/>
              <w:ind w:right="243"/>
              <w:rPr>
                <w:sz w:val="24"/>
              </w:rPr>
            </w:pPr>
            <w:r>
              <w:rPr>
                <w:spacing w:val="-2"/>
                <w:sz w:val="24"/>
              </w:rPr>
              <w:t>службы по профилактике</w:t>
            </w:r>
            <w:r>
              <w:rPr>
                <w:spacing w:val="-1"/>
                <w:sz w:val="24"/>
              </w:rPr>
              <w:t xml:space="preserve"> безнадзорности и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правонарушений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128" w:type="dxa"/>
          </w:tcPr>
          <w:p w:rsidR="00B97CB2" w:rsidRDefault="00037D2D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5" w:type="dxa"/>
          </w:tcPr>
          <w:p w:rsidR="00B97CB2" w:rsidRDefault="00037D2D">
            <w:pPr>
              <w:pStyle w:val="TableParagraph"/>
              <w:spacing w:line="268" w:lineRule="exact"/>
              <w:ind w:left="65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B97CB2">
        <w:trPr>
          <w:trHeight w:val="2486"/>
        </w:trPr>
        <w:tc>
          <w:tcPr>
            <w:tcW w:w="5532" w:type="dxa"/>
            <w:tcBorders>
              <w:bottom w:val="single" w:sz="6" w:space="0" w:color="171717"/>
            </w:tcBorders>
          </w:tcPr>
          <w:p w:rsidR="00B97CB2" w:rsidRDefault="00037D2D">
            <w:pPr>
              <w:pStyle w:val="TableParagraph"/>
              <w:numPr>
                <w:ilvl w:val="0"/>
                <w:numId w:val="8"/>
              </w:numPr>
              <w:tabs>
                <w:tab w:val="left" w:pos="732"/>
              </w:tabs>
              <w:ind w:right="48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направленности </w:t>
            </w:r>
            <w:r>
              <w:rPr>
                <w:spacing w:val="-2"/>
                <w:sz w:val="24"/>
              </w:rPr>
              <w:t>в месячник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  <w:p w:rsidR="00B97CB2" w:rsidRDefault="00037D2D">
            <w:pPr>
              <w:pStyle w:val="TableParagraph"/>
              <w:numPr>
                <w:ilvl w:val="0"/>
                <w:numId w:val="8"/>
              </w:numPr>
              <w:tabs>
                <w:tab w:val="left" w:pos="732"/>
              </w:tabs>
              <w:ind w:right="121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саморазрушающего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суицидов)</w:t>
            </w:r>
          </w:p>
          <w:p w:rsidR="00B97CB2" w:rsidRDefault="00037D2D">
            <w:pPr>
              <w:pStyle w:val="TableParagraph"/>
              <w:numPr>
                <w:ilvl w:val="0"/>
                <w:numId w:val="8"/>
              </w:numPr>
              <w:tabs>
                <w:tab w:val="left" w:pos="732"/>
              </w:tabs>
              <w:spacing w:line="242" w:lineRule="auto"/>
              <w:ind w:right="951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2128" w:type="dxa"/>
            <w:tcBorders>
              <w:bottom w:val="single" w:sz="6" w:space="0" w:color="171717"/>
            </w:tcBorders>
          </w:tcPr>
          <w:p w:rsidR="00B97CB2" w:rsidRDefault="00037D2D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5" w:type="dxa"/>
            <w:tcBorders>
              <w:bottom w:val="single" w:sz="6" w:space="0" w:color="171717"/>
            </w:tcBorders>
          </w:tcPr>
          <w:p w:rsidR="00B97CB2" w:rsidRDefault="00B97CB2">
            <w:pPr>
              <w:pStyle w:val="TableParagraph"/>
              <w:ind w:left="0"/>
              <w:rPr>
                <w:b/>
                <w:sz w:val="26"/>
              </w:rPr>
            </w:pPr>
          </w:p>
          <w:p w:rsidR="00B97CB2" w:rsidRDefault="00B97CB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97CB2" w:rsidRDefault="00037D2D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B97CB2">
        <w:trPr>
          <w:trHeight w:val="2481"/>
        </w:trPr>
        <w:tc>
          <w:tcPr>
            <w:tcW w:w="5532" w:type="dxa"/>
            <w:tcBorders>
              <w:top w:val="single" w:sz="6" w:space="0" w:color="171717"/>
              <w:left w:val="single" w:sz="6" w:space="0" w:color="171717"/>
              <w:bottom w:val="single" w:sz="6" w:space="0" w:color="171717"/>
              <w:right w:val="single" w:sz="6" w:space="0" w:color="171717"/>
            </w:tcBorders>
          </w:tcPr>
          <w:p w:rsidR="00B97CB2" w:rsidRDefault="00037D2D">
            <w:pPr>
              <w:pStyle w:val="TableParagraph"/>
              <w:numPr>
                <w:ilvl w:val="0"/>
                <w:numId w:val="7"/>
              </w:numPr>
              <w:tabs>
                <w:tab w:val="left" w:pos="732"/>
              </w:tabs>
              <w:spacing w:line="237" w:lineRule="auto"/>
              <w:ind w:right="412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B97CB2" w:rsidRDefault="00037D2D">
            <w:pPr>
              <w:pStyle w:val="TableParagraph"/>
              <w:numPr>
                <w:ilvl w:val="0"/>
                <w:numId w:val="7"/>
              </w:numPr>
              <w:tabs>
                <w:tab w:val="left" w:pos="732"/>
              </w:tabs>
              <w:ind w:right="688"/>
              <w:rPr>
                <w:sz w:val="24"/>
              </w:rPr>
            </w:pPr>
            <w:r>
              <w:rPr>
                <w:sz w:val="24"/>
              </w:rPr>
              <w:t>О подготовке и проведении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B97CB2" w:rsidRDefault="00037D2D">
            <w:pPr>
              <w:pStyle w:val="TableParagraph"/>
              <w:numPr>
                <w:ilvl w:val="0"/>
                <w:numId w:val="7"/>
              </w:numPr>
              <w:tabs>
                <w:tab w:val="left" w:pos="732"/>
              </w:tabs>
              <w:spacing w:line="237" w:lineRule="auto"/>
              <w:ind w:right="767"/>
              <w:rPr>
                <w:sz w:val="24"/>
              </w:rPr>
            </w:pPr>
            <w:r>
              <w:rPr>
                <w:spacing w:val="-1"/>
                <w:sz w:val="24"/>
              </w:rPr>
              <w:t>O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планировании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B97CB2" w:rsidRDefault="00037D2D">
            <w:pPr>
              <w:pStyle w:val="TableParagraph"/>
              <w:numPr>
                <w:ilvl w:val="0"/>
                <w:numId w:val="7"/>
              </w:numPr>
              <w:tabs>
                <w:tab w:val="left" w:pos="732"/>
              </w:tabs>
              <w:spacing w:before="5" w:line="237" w:lineRule="auto"/>
              <w:ind w:right="573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(проведение инструктажей)</w:t>
            </w:r>
          </w:p>
        </w:tc>
        <w:tc>
          <w:tcPr>
            <w:tcW w:w="2128" w:type="dxa"/>
            <w:tcBorders>
              <w:top w:val="single" w:sz="6" w:space="0" w:color="171717"/>
              <w:left w:val="single" w:sz="6" w:space="0" w:color="171717"/>
              <w:bottom w:val="single" w:sz="6" w:space="0" w:color="171717"/>
              <w:right w:val="single" w:sz="6" w:space="0" w:color="171717"/>
            </w:tcBorders>
          </w:tcPr>
          <w:p w:rsidR="00B97CB2" w:rsidRDefault="00037D2D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5" w:type="dxa"/>
            <w:tcBorders>
              <w:top w:val="single" w:sz="6" w:space="0" w:color="171717"/>
              <w:left w:val="single" w:sz="6" w:space="0" w:color="171717"/>
              <w:bottom w:val="single" w:sz="6" w:space="0" w:color="171717"/>
              <w:right w:val="single" w:sz="6" w:space="0" w:color="171717"/>
            </w:tcBorders>
          </w:tcPr>
          <w:p w:rsidR="00B97CB2" w:rsidRDefault="00B97CB2">
            <w:pPr>
              <w:pStyle w:val="TableParagraph"/>
              <w:ind w:left="0"/>
              <w:rPr>
                <w:b/>
                <w:sz w:val="23"/>
              </w:rPr>
            </w:pPr>
          </w:p>
          <w:p w:rsidR="00B97CB2" w:rsidRDefault="00037D2D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</w:tbl>
    <w:p w:rsidR="00B97CB2" w:rsidRDefault="00B97CB2">
      <w:pPr>
        <w:rPr>
          <w:sz w:val="24"/>
        </w:rPr>
        <w:sectPr w:rsidR="00B97CB2">
          <w:type w:val="continuous"/>
          <w:pgSz w:w="11910" w:h="16840"/>
          <w:pgMar w:top="1580" w:right="8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2128"/>
        <w:gridCol w:w="2555"/>
      </w:tblGrid>
      <w:tr w:rsidR="00B97CB2">
        <w:trPr>
          <w:trHeight w:val="2255"/>
        </w:trPr>
        <w:tc>
          <w:tcPr>
            <w:tcW w:w="5532" w:type="dxa"/>
          </w:tcPr>
          <w:p w:rsidR="00B97CB2" w:rsidRDefault="00037D2D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</w:tabs>
              <w:spacing w:line="242" w:lineRule="auto"/>
              <w:ind w:right="451"/>
              <w:rPr>
                <w:sz w:val="24"/>
              </w:rPr>
            </w:pPr>
            <w:r>
              <w:rPr>
                <w:sz w:val="24"/>
              </w:rPr>
              <w:lastRenderedPageBreak/>
              <w:t>Корректировка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B97CB2" w:rsidRDefault="00037D2D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</w:tabs>
              <w:ind w:right="7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итогах мониторинга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97CB2" w:rsidRDefault="00037D2D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</w:tabs>
              <w:spacing w:line="237" w:lineRule="auto"/>
              <w:ind w:right="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 работе с детьми требующего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(неуспевающие,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слабоуспевающие).</w:t>
            </w:r>
            <w:proofErr w:type="gramEnd"/>
          </w:p>
          <w:p w:rsidR="00B97CB2" w:rsidRDefault="00037D2D">
            <w:pPr>
              <w:pStyle w:val="TableParagraph"/>
              <w:numPr>
                <w:ilvl w:val="0"/>
                <w:numId w:val="6"/>
              </w:numPr>
              <w:tabs>
                <w:tab w:val="left" w:pos="732"/>
              </w:tabs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План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проведения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уроков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мужества.</w:t>
            </w:r>
          </w:p>
        </w:tc>
        <w:tc>
          <w:tcPr>
            <w:tcW w:w="2128" w:type="dxa"/>
          </w:tcPr>
          <w:p w:rsidR="00B97CB2" w:rsidRDefault="00037D2D">
            <w:pPr>
              <w:pStyle w:val="TableParagraph"/>
              <w:spacing w:line="262" w:lineRule="exact"/>
              <w:ind w:left="17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5" w:type="dxa"/>
          </w:tcPr>
          <w:p w:rsidR="00B97CB2" w:rsidRDefault="00037D2D">
            <w:pPr>
              <w:pStyle w:val="TableParagraph"/>
              <w:spacing w:line="262" w:lineRule="exact"/>
              <w:ind w:left="638" w:right="62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B97CB2">
        <w:trPr>
          <w:trHeight w:val="1655"/>
        </w:trPr>
        <w:tc>
          <w:tcPr>
            <w:tcW w:w="5532" w:type="dxa"/>
          </w:tcPr>
          <w:p w:rsidR="00B97CB2" w:rsidRDefault="00037D2D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spacing w:line="242" w:lineRule="auto"/>
              <w:ind w:right="508"/>
              <w:rPr>
                <w:sz w:val="24"/>
              </w:rPr>
            </w:pPr>
            <w:r>
              <w:rPr>
                <w:w w:val="95"/>
                <w:sz w:val="24"/>
              </w:rPr>
              <w:t>Подведение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итогов проведения месячника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патриотической 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B97CB2" w:rsidRDefault="00037D2D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Взаимодействие педагогического 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родителями. 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2128" w:type="dxa"/>
          </w:tcPr>
          <w:p w:rsidR="00B97CB2" w:rsidRDefault="00037D2D">
            <w:pPr>
              <w:pStyle w:val="TableParagraph"/>
              <w:spacing w:line="262" w:lineRule="exact"/>
              <w:ind w:left="16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5" w:type="dxa"/>
          </w:tcPr>
          <w:p w:rsidR="00B97CB2" w:rsidRDefault="00037D2D">
            <w:pPr>
              <w:pStyle w:val="TableParagraph"/>
              <w:spacing w:line="262" w:lineRule="exact"/>
              <w:ind w:left="638" w:right="62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B97CB2">
        <w:trPr>
          <w:trHeight w:val="1934"/>
        </w:trPr>
        <w:tc>
          <w:tcPr>
            <w:tcW w:w="5532" w:type="dxa"/>
            <w:tcBorders>
              <w:bottom w:val="single" w:sz="6" w:space="0" w:color="121212"/>
            </w:tcBorders>
          </w:tcPr>
          <w:p w:rsidR="00B97CB2" w:rsidRDefault="00037D2D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</w:tabs>
              <w:ind w:right="289"/>
              <w:rPr>
                <w:sz w:val="24"/>
              </w:rPr>
            </w:pPr>
            <w:r>
              <w:rPr>
                <w:sz w:val="24"/>
              </w:rPr>
              <w:t>О планировании мероприятий на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инструктажей.</w:t>
            </w:r>
          </w:p>
          <w:p w:rsidR="00B97CB2" w:rsidRDefault="00037D2D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</w:tabs>
              <w:ind w:right="3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алкоголизма </w:t>
            </w:r>
            <w:r>
              <w:rPr>
                <w:spacing w:val="-1"/>
                <w:sz w:val="24"/>
              </w:rPr>
              <w:t>и употребления 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8" w:type="dxa"/>
            <w:tcBorders>
              <w:bottom w:val="single" w:sz="6" w:space="0" w:color="121212"/>
            </w:tcBorders>
          </w:tcPr>
          <w:p w:rsidR="00B97CB2" w:rsidRDefault="00037D2D">
            <w:pPr>
              <w:pStyle w:val="TableParagraph"/>
              <w:spacing w:line="262" w:lineRule="exact"/>
              <w:ind w:left="17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5" w:type="dxa"/>
            <w:tcBorders>
              <w:bottom w:val="single" w:sz="6" w:space="0" w:color="121212"/>
            </w:tcBorders>
          </w:tcPr>
          <w:p w:rsidR="00B97CB2" w:rsidRDefault="00037D2D">
            <w:pPr>
              <w:pStyle w:val="TableParagraph"/>
              <w:spacing w:line="262" w:lineRule="exact"/>
              <w:ind w:left="638" w:right="62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B97CB2">
        <w:trPr>
          <w:trHeight w:val="1655"/>
        </w:trPr>
        <w:tc>
          <w:tcPr>
            <w:tcW w:w="5532" w:type="dxa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B97CB2" w:rsidRDefault="00037D2D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Подготовка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летней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кампании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2024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года.</w:t>
            </w:r>
          </w:p>
          <w:p w:rsidR="00B97CB2" w:rsidRDefault="00037D2D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</w:tabs>
              <w:spacing w:line="242" w:lineRule="auto"/>
              <w:ind w:right="7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Дню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BOB.</w:t>
            </w:r>
          </w:p>
          <w:p w:rsidR="00B97CB2" w:rsidRDefault="00037D2D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</w:tabs>
              <w:spacing w:line="242" w:lineRule="auto"/>
              <w:ind w:right="4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pacing w:val="-1"/>
                <w:sz w:val="24"/>
              </w:rPr>
              <w:t>работы «Безопасность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несовершеннолетних».</w:t>
            </w:r>
          </w:p>
        </w:tc>
        <w:tc>
          <w:tcPr>
            <w:tcW w:w="2128" w:type="dxa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B97CB2" w:rsidRDefault="00037D2D">
            <w:pPr>
              <w:pStyle w:val="TableParagraph"/>
              <w:spacing w:line="262" w:lineRule="exact"/>
              <w:ind w:left="16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5" w:type="dxa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B97CB2" w:rsidRDefault="00037D2D">
            <w:pPr>
              <w:pStyle w:val="TableParagraph"/>
              <w:spacing w:line="262" w:lineRule="exact"/>
              <w:ind w:left="638" w:right="62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B97CB2">
        <w:trPr>
          <w:trHeight w:val="1670"/>
        </w:trPr>
        <w:tc>
          <w:tcPr>
            <w:tcW w:w="5532" w:type="dxa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B97CB2" w:rsidRDefault="00037D2D">
            <w:pPr>
              <w:pStyle w:val="TableParagraph"/>
              <w:numPr>
                <w:ilvl w:val="0"/>
                <w:numId w:val="2"/>
              </w:numPr>
              <w:tabs>
                <w:tab w:val="left" w:pos="732"/>
              </w:tabs>
              <w:ind w:right="271"/>
              <w:rPr>
                <w:sz w:val="24"/>
              </w:rPr>
            </w:pPr>
            <w:r>
              <w:rPr>
                <w:w w:val="95"/>
                <w:sz w:val="24"/>
              </w:rPr>
              <w:t>Подведение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итогов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 школьных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B97CB2" w:rsidRDefault="00037D2D">
            <w:pPr>
              <w:pStyle w:val="TableParagraph"/>
              <w:numPr>
                <w:ilvl w:val="0"/>
                <w:numId w:val="2"/>
              </w:numPr>
              <w:tabs>
                <w:tab w:val="left" w:pos="732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ШВР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</w:t>
            </w:r>
          </w:p>
          <w:p w:rsidR="00B97CB2" w:rsidRDefault="00037D2D">
            <w:pPr>
              <w:pStyle w:val="TableParagraph"/>
              <w:numPr>
                <w:ilvl w:val="0"/>
                <w:numId w:val="2"/>
              </w:numPr>
              <w:tabs>
                <w:tab w:val="left" w:pos="732"/>
              </w:tabs>
              <w:spacing w:line="237" w:lineRule="auto"/>
              <w:ind w:right="462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  <w:tc>
          <w:tcPr>
            <w:tcW w:w="2128" w:type="dxa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B97CB2" w:rsidRDefault="00037D2D">
            <w:pPr>
              <w:pStyle w:val="TableParagraph"/>
              <w:spacing w:line="262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5" w:type="dxa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B97CB2" w:rsidRDefault="00037D2D">
            <w:pPr>
              <w:pStyle w:val="TableParagraph"/>
              <w:spacing w:line="262" w:lineRule="exact"/>
              <w:ind w:left="638" w:right="62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B97CB2">
        <w:trPr>
          <w:trHeight w:val="1257"/>
        </w:trPr>
        <w:tc>
          <w:tcPr>
            <w:tcW w:w="5532" w:type="dxa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B97CB2" w:rsidRDefault="00037D2D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</w:tabs>
              <w:spacing w:line="242" w:lineRule="auto"/>
              <w:ind w:right="96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97CB2" w:rsidRDefault="00037D2D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</w:tabs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128" w:type="dxa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B97CB2" w:rsidRDefault="00037D2D">
            <w:pPr>
              <w:pStyle w:val="TableParagraph"/>
              <w:spacing w:line="262" w:lineRule="exact"/>
              <w:ind w:left="16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5" w:type="dxa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B97CB2" w:rsidRDefault="00037D2D">
            <w:pPr>
              <w:pStyle w:val="TableParagraph"/>
              <w:spacing w:line="262" w:lineRule="exact"/>
              <w:ind w:left="638" w:right="62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  <w:tr w:rsidR="00B97CB2">
        <w:trPr>
          <w:trHeight w:val="1276"/>
        </w:trPr>
        <w:tc>
          <w:tcPr>
            <w:tcW w:w="5532" w:type="dxa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B97CB2" w:rsidRDefault="00037D2D">
            <w:pPr>
              <w:pStyle w:val="TableParagraph"/>
              <w:spacing w:line="242" w:lineRule="auto"/>
              <w:ind w:left="371"/>
              <w:rPr>
                <w:sz w:val="24"/>
              </w:rPr>
            </w:pPr>
            <w:r>
              <w:rPr>
                <w:spacing w:val="-1"/>
                <w:sz w:val="24"/>
              </w:rPr>
              <w:t>1.Организационное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2023-2024уч.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B97CB2" w:rsidRDefault="00037D2D">
            <w:pPr>
              <w:pStyle w:val="TableParagraph"/>
              <w:spacing w:line="242" w:lineRule="auto"/>
              <w:ind w:hanging="360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8" w:type="dxa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B97CB2" w:rsidRDefault="00037D2D">
            <w:pPr>
              <w:pStyle w:val="TableParagraph"/>
              <w:spacing w:line="262" w:lineRule="exact"/>
              <w:ind w:left="16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5" w:type="dxa"/>
            <w:tcBorders>
              <w:top w:val="single" w:sz="6" w:space="0" w:color="121212"/>
              <w:left w:val="single" w:sz="6" w:space="0" w:color="121212"/>
              <w:bottom w:val="single" w:sz="6" w:space="0" w:color="121212"/>
              <w:right w:val="single" w:sz="6" w:space="0" w:color="121212"/>
            </w:tcBorders>
          </w:tcPr>
          <w:p w:rsidR="00B97CB2" w:rsidRDefault="00037D2D">
            <w:pPr>
              <w:pStyle w:val="TableParagraph"/>
              <w:spacing w:line="262" w:lineRule="exact"/>
              <w:ind w:left="638" w:right="62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</w:p>
        </w:tc>
      </w:tr>
    </w:tbl>
    <w:p w:rsidR="00037D2D" w:rsidRDefault="00037D2D"/>
    <w:sectPr w:rsidR="00037D2D">
      <w:pgSz w:w="11910" w:h="16840"/>
      <w:pgMar w:top="1120" w:right="8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99F"/>
    <w:multiLevelType w:val="hybridMultilevel"/>
    <w:tmpl w:val="03F886A0"/>
    <w:lvl w:ilvl="0" w:tplc="47CA8B54">
      <w:start w:val="1"/>
      <w:numFmt w:val="decimal"/>
      <w:lvlText w:val="%1."/>
      <w:lvlJc w:val="left"/>
      <w:pPr>
        <w:ind w:left="731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7BF8567E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9514C070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3F4210FC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E82EC002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5" w:tplc="BBC63A0C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6" w:tplc="6A268ED2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82F8FA40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2408AE28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abstractNum w:abstractNumId="1">
    <w:nsid w:val="203E33FF"/>
    <w:multiLevelType w:val="hybridMultilevel"/>
    <w:tmpl w:val="D51E8F3E"/>
    <w:lvl w:ilvl="0" w:tplc="A0429156">
      <w:start w:val="1"/>
      <w:numFmt w:val="decimal"/>
      <w:lvlText w:val="%1."/>
      <w:lvlJc w:val="left"/>
      <w:pPr>
        <w:ind w:left="731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0C70790A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F1DE8AD6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AB2C46B2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8FFE6B2E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5" w:tplc="344CA062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6" w:tplc="7B389FE6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E3745F1E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87D8E204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abstractNum w:abstractNumId="2">
    <w:nsid w:val="52444EF8"/>
    <w:multiLevelType w:val="hybridMultilevel"/>
    <w:tmpl w:val="87400950"/>
    <w:lvl w:ilvl="0" w:tplc="8370D2E4">
      <w:start w:val="1"/>
      <w:numFmt w:val="decimal"/>
      <w:lvlText w:val="%1."/>
      <w:lvlJc w:val="left"/>
      <w:pPr>
        <w:ind w:left="7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86838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9EDCEBCC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B8506E3A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0B1EFD8A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5" w:tplc="1A56CB5A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6" w:tplc="F43892C6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3E8019BE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F9803064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abstractNum w:abstractNumId="3">
    <w:nsid w:val="58B310AD"/>
    <w:multiLevelType w:val="hybridMultilevel"/>
    <w:tmpl w:val="EE8E3B92"/>
    <w:lvl w:ilvl="0" w:tplc="A8B00D82">
      <w:start w:val="1"/>
      <w:numFmt w:val="decimal"/>
      <w:lvlText w:val="%1."/>
      <w:lvlJc w:val="left"/>
      <w:pPr>
        <w:ind w:left="731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A42A837C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C91CBD2E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30FA5A72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55728FF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5" w:tplc="5038DA6E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6" w:tplc="5512E6F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825697EA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8B6ACC02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abstractNum w:abstractNumId="4">
    <w:nsid w:val="628A0D0F"/>
    <w:multiLevelType w:val="hybridMultilevel"/>
    <w:tmpl w:val="3AA4287C"/>
    <w:lvl w:ilvl="0" w:tplc="94F4E0DA">
      <w:start w:val="1"/>
      <w:numFmt w:val="decimal"/>
      <w:lvlText w:val="%1."/>
      <w:lvlJc w:val="left"/>
      <w:pPr>
        <w:ind w:left="731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B3C4F206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550C1AB8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8878DF0A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3580D54A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5" w:tplc="35C2B64E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6" w:tplc="83B6471E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D6BC6382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E02E056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abstractNum w:abstractNumId="5">
    <w:nsid w:val="6BCB283D"/>
    <w:multiLevelType w:val="hybridMultilevel"/>
    <w:tmpl w:val="AF58491E"/>
    <w:lvl w:ilvl="0" w:tplc="8440E934">
      <w:start w:val="1"/>
      <w:numFmt w:val="decimal"/>
      <w:lvlText w:val="%1."/>
      <w:lvlJc w:val="left"/>
      <w:pPr>
        <w:ind w:left="731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FAE6E184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1E5E83B2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C0FE53CE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90126904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5" w:tplc="4D3C8D2A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6" w:tplc="1E0C079C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4ECC48EA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B18E1D5C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abstractNum w:abstractNumId="6">
    <w:nsid w:val="6C123CF6"/>
    <w:multiLevelType w:val="hybridMultilevel"/>
    <w:tmpl w:val="ED32437C"/>
    <w:lvl w:ilvl="0" w:tplc="740C6A4E">
      <w:start w:val="1"/>
      <w:numFmt w:val="decimal"/>
      <w:lvlText w:val="%1."/>
      <w:lvlJc w:val="left"/>
      <w:pPr>
        <w:ind w:left="7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6FDD6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8E3C004A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673003F2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9B9C317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5" w:tplc="0BEE058E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6" w:tplc="55541320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20FCCFBA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B276D382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abstractNum w:abstractNumId="7">
    <w:nsid w:val="70B76242"/>
    <w:multiLevelType w:val="hybridMultilevel"/>
    <w:tmpl w:val="A1B405D8"/>
    <w:lvl w:ilvl="0" w:tplc="AAE6BA0C">
      <w:start w:val="1"/>
      <w:numFmt w:val="decimal"/>
      <w:lvlText w:val="%1."/>
      <w:lvlJc w:val="left"/>
      <w:pPr>
        <w:ind w:left="731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17685CF0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C86A1826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DE6A05E4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5420DB12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5" w:tplc="FEC43C5C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6" w:tplc="044E7124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FA1EDF62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6D141744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abstractNum w:abstractNumId="8">
    <w:nsid w:val="7C1464C1"/>
    <w:multiLevelType w:val="hybridMultilevel"/>
    <w:tmpl w:val="10CCC002"/>
    <w:lvl w:ilvl="0" w:tplc="B16E613A">
      <w:start w:val="1"/>
      <w:numFmt w:val="decimal"/>
      <w:lvlText w:val="%1."/>
      <w:lvlJc w:val="left"/>
      <w:pPr>
        <w:ind w:left="731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70085E10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06903B3A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92B24616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48E83A34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5" w:tplc="400A3252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6" w:tplc="D300310E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4EF6C39A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7E62E1CC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abstractNum w:abstractNumId="9">
    <w:nsid w:val="7E3E73FF"/>
    <w:multiLevelType w:val="hybridMultilevel"/>
    <w:tmpl w:val="7AF2F2C0"/>
    <w:lvl w:ilvl="0" w:tplc="35EE60FA">
      <w:start w:val="1"/>
      <w:numFmt w:val="decimal"/>
      <w:lvlText w:val="%1."/>
      <w:lvlJc w:val="left"/>
      <w:pPr>
        <w:ind w:left="731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CEE2482E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6CA472F0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C1903D22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 w:tplc="99E219C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5" w:tplc="03148354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6" w:tplc="B82AAC80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7" w:tplc="4F26BE1A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8" w:tplc="93A4A888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7CB2"/>
    <w:rsid w:val="00037D2D"/>
    <w:rsid w:val="00887EB5"/>
    <w:rsid w:val="00B97CB2"/>
    <w:rsid w:val="00F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84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3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84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Школа № 2</cp:lastModifiedBy>
  <cp:revision>3</cp:revision>
  <dcterms:created xsi:type="dcterms:W3CDTF">2023-10-31T04:42:00Z</dcterms:created>
  <dcterms:modified xsi:type="dcterms:W3CDTF">2023-10-31T06:23:00Z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