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E95" w:rsidRDefault="00A50E95" w:rsidP="00DE7BF2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i/>
          <w:iCs/>
          <w:spacing w:val="-12"/>
          <w:szCs w:val="24"/>
        </w:rPr>
      </w:pPr>
    </w:p>
    <w:p w:rsidR="00004336" w:rsidRDefault="00E44876" w:rsidP="00E44876">
      <w:pPr>
        <w:shd w:val="clear" w:color="auto" w:fill="FFFFFF"/>
        <w:spacing w:line="240" w:lineRule="auto"/>
        <w:ind w:left="341" w:firstLine="115"/>
        <w:jc w:val="center"/>
        <w:rPr>
          <w:rFonts w:ascii="Times New Roman" w:hAnsi="Times New Roman" w:cs="Times New Roman"/>
          <w:b/>
          <w:bCs/>
          <w:i/>
          <w:iCs/>
          <w:spacing w:val="-12"/>
          <w:szCs w:val="24"/>
        </w:rPr>
      </w:pPr>
      <w:r w:rsidRPr="00E44876">
        <w:rPr>
          <w:rFonts w:ascii="Times New Roman" w:hAnsi="Times New Roman" w:cs="Times New Roman"/>
          <w:b/>
          <w:bCs/>
          <w:i/>
          <w:iCs/>
          <w:spacing w:val="-12"/>
          <w:szCs w:val="24"/>
        </w:rPr>
        <w:t xml:space="preserve">Пояснительная   записка  </w:t>
      </w:r>
    </w:p>
    <w:p w:rsidR="00E44876" w:rsidRPr="00E44876" w:rsidRDefault="00E44876" w:rsidP="00E44876">
      <w:pPr>
        <w:shd w:val="clear" w:color="auto" w:fill="FFFFFF"/>
        <w:spacing w:line="240" w:lineRule="auto"/>
        <w:ind w:left="341" w:firstLine="115"/>
        <w:jc w:val="center"/>
        <w:rPr>
          <w:rFonts w:ascii="Times New Roman" w:hAnsi="Times New Roman" w:cs="Times New Roman"/>
          <w:b/>
          <w:bCs/>
          <w:i/>
          <w:iCs/>
          <w:spacing w:val="-12"/>
          <w:szCs w:val="24"/>
        </w:rPr>
      </w:pPr>
      <w:r w:rsidRPr="00E44876">
        <w:rPr>
          <w:rFonts w:ascii="Times New Roman" w:hAnsi="Times New Roman" w:cs="Times New Roman"/>
          <w:b/>
          <w:bCs/>
          <w:i/>
          <w:iCs/>
          <w:spacing w:val="-12"/>
          <w:szCs w:val="24"/>
        </w:rPr>
        <w:t xml:space="preserve"> к   учебному   плану начального общего образования</w:t>
      </w:r>
    </w:p>
    <w:p w:rsidR="00E44876" w:rsidRPr="00E44876" w:rsidRDefault="00E44876" w:rsidP="00E44876">
      <w:pPr>
        <w:shd w:val="clear" w:color="auto" w:fill="FFFFFF"/>
        <w:spacing w:line="240" w:lineRule="auto"/>
        <w:ind w:left="341" w:firstLine="115"/>
        <w:jc w:val="center"/>
        <w:rPr>
          <w:rFonts w:ascii="Times New Roman" w:hAnsi="Times New Roman" w:cs="Times New Roman"/>
          <w:b/>
          <w:bCs/>
          <w:i/>
          <w:iCs/>
          <w:spacing w:val="-12"/>
          <w:szCs w:val="24"/>
        </w:rPr>
      </w:pPr>
      <w:r w:rsidRPr="00E44876">
        <w:rPr>
          <w:rFonts w:ascii="Times New Roman" w:hAnsi="Times New Roman" w:cs="Times New Roman"/>
          <w:b/>
          <w:bCs/>
          <w:i/>
          <w:iCs/>
          <w:spacing w:val="-12"/>
          <w:szCs w:val="24"/>
        </w:rPr>
        <w:t xml:space="preserve">   </w:t>
      </w:r>
      <w:r w:rsidRPr="00E44876">
        <w:rPr>
          <w:rFonts w:ascii="Times New Roman" w:hAnsi="Times New Roman" w:cs="Times New Roman"/>
          <w:b/>
          <w:bCs/>
          <w:i/>
          <w:iCs/>
          <w:spacing w:val="-13"/>
          <w:szCs w:val="24"/>
        </w:rPr>
        <w:t>МКОУ   «Большемуртинская   средняя   общеобразовательная  школа №2»</w:t>
      </w:r>
      <w:r w:rsidRPr="00E44876">
        <w:rPr>
          <w:rFonts w:ascii="Times New Roman" w:hAnsi="Times New Roman" w:cs="Times New Roman"/>
          <w:b/>
          <w:bCs/>
          <w:i/>
          <w:iCs/>
          <w:spacing w:val="-12"/>
          <w:szCs w:val="24"/>
        </w:rPr>
        <w:t xml:space="preserve"> </w:t>
      </w:r>
    </w:p>
    <w:p w:rsidR="00E44876" w:rsidRPr="00E44876" w:rsidRDefault="008B2C42" w:rsidP="00E44876">
      <w:pPr>
        <w:shd w:val="clear" w:color="auto" w:fill="FFFFFF"/>
        <w:spacing w:line="240" w:lineRule="auto"/>
        <w:ind w:left="341" w:firstLine="115"/>
        <w:jc w:val="center"/>
        <w:rPr>
          <w:rFonts w:ascii="Times New Roman" w:hAnsi="Times New Roman" w:cs="Times New Roman"/>
          <w:b/>
          <w:bCs/>
          <w:i/>
          <w:iCs/>
          <w:spacing w:val="-12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12"/>
          <w:szCs w:val="24"/>
        </w:rPr>
        <w:t>на   2024-2025</w:t>
      </w:r>
      <w:r w:rsidR="00E44876" w:rsidRPr="00E44876">
        <w:rPr>
          <w:rFonts w:ascii="Times New Roman" w:hAnsi="Times New Roman" w:cs="Times New Roman"/>
          <w:b/>
          <w:bCs/>
          <w:i/>
          <w:iCs/>
          <w:spacing w:val="-12"/>
          <w:szCs w:val="24"/>
        </w:rPr>
        <w:t xml:space="preserve">  учебный год</w:t>
      </w:r>
    </w:p>
    <w:p w:rsidR="00E44876" w:rsidRPr="00E44876" w:rsidRDefault="00E44876" w:rsidP="00E44876">
      <w:pPr>
        <w:shd w:val="clear" w:color="auto" w:fill="FFFFFF"/>
        <w:spacing w:line="240" w:lineRule="auto"/>
        <w:ind w:left="341" w:firstLine="115"/>
        <w:jc w:val="center"/>
        <w:rPr>
          <w:rFonts w:ascii="Times New Roman" w:hAnsi="Times New Roman" w:cs="Times New Roman"/>
          <w:b/>
          <w:bCs/>
          <w:i/>
          <w:iCs/>
          <w:spacing w:val="-13"/>
          <w:szCs w:val="24"/>
        </w:rPr>
      </w:pPr>
    </w:p>
    <w:p w:rsidR="00E44876" w:rsidRPr="00E44876" w:rsidRDefault="00E44876" w:rsidP="00E44876">
      <w:pPr>
        <w:pStyle w:val="a5"/>
        <w:ind w:firstLine="708"/>
        <w:contextualSpacing/>
      </w:pPr>
      <w:r w:rsidRPr="00E44876">
        <w:t>Учебный план  уровня начального общего образования МКОУ «Большемуртинская СОШ №2» - нормативно-правовой акт, устанавливающий перечень учебных предметов и объем учебного времени, отводимого на их изучение по уровням образования.</w:t>
      </w:r>
    </w:p>
    <w:p w:rsidR="00E44876" w:rsidRPr="00E44876" w:rsidRDefault="00E44876" w:rsidP="00E44876">
      <w:p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E44876">
        <w:rPr>
          <w:rFonts w:ascii="Times New Roman" w:eastAsia="Times New Roman" w:hAnsi="Times New Roman" w:cs="Times New Roman"/>
          <w:szCs w:val="24"/>
          <w:lang w:eastAsia="ru-RU"/>
        </w:rPr>
        <w:t xml:space="preserve">Учебный план соответствует действующему законодательству РФ в области образования. </w:t>
      </w:r>
    </w:p>
    <w:p w:rsidR="00E44876" w:rsidRPr="00E44876" w:rsidRDefault="00E44876" w:rsidP="00E44876">
      <w:p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E44876">
        <w:rPr>
          <w:rFonts w:ascii="Times New Roman" w:eastAsia="Times New Roman" w:hAnsi="Times New Roman" w:cs="Times New Roman"/>
          <w:szCs w:val="24"/>
          <w:lang w:eastAsia="ru-RU"/>
        </w:rPr>
        <w:t>Учебный план сформирован на основе следующих документов</w:t>
      </w:r>
      <w:r>
        <w:rPr>
          <w:rFonts w:ascii="Times New Roman" w:eastAsia="Times New Roman" w:hAnsi="Times New Roman" w:cs="Times New Roman"/>
          <w:szCs w:val="24"/>
          <w:lang w:eastAsia="ru-RU"/>
        </w:rPr>
        <w:t>:</w:t>
      </w:r>
    </w:p>
    <w:p w:rsidR="00E44876" w:rsidRPr="00E44876" w:rsidRDefault="00E44876" w:rsidP="00E44876">
      <w:pPr>
        <w:pStyle w:val="ConsPlusNormal"/>
        <w:widowControl/>
        <w:numPr>
          <w:ilvl w:val="0"/>
          <w:numId w:val="4"/>
        </w:numPr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44876">
        <w:rPr>
          <w:rFonts w:ascii="Times New Roman" w:hAnsi="Times New Roman" w:cs="Times New Roman"/>
          <w:sz w:val="24"/>
          <w:szCs w:val="24"/>
        </w:rPr>
        <w:t>Закон Российской Федерации  «Об образовании в Российской Федерации» № 273-ФЗ от 29.12.2012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4876">
        <w:rPr>
          <w:rFonts w:ascii="Times New Roman" w:hAnsi="Times New Roman" w:cs="Times New Roman"/>
          <w:sz w:val="24"/>
          <w:szCs w:val="24"/>
        </w:rPr>
        <w:t>г</w:t>
      </w:r>
      <w:r w:rsidRPr="00E44876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(с учетом изменений);</w:t>
      </w:r>
    </w:p>
    <w:p w:rsidR="00E44876" w:rsidRDefault="00E44876" w:rsidP="00E44876">
      <w:pPr>
        <w:pStyle w:val="ConsPlusNormal"/>
        <w:widowControl/>
        <w:numPr>
          <w:ilvl w:val="0"/>
          <w:numId w:val="4"/>
        </w:numPr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44876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РФ от 06.10.2009 №373 «Об утверждении и введении в действие федерального государственного образовательного стандарта начального общего образования» с действующими изменениями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44876" w:rsidRPr="00E44876" w:rsidRDefault="00E44876" w:rsidP="00E44876">
      <w:pPr>
        <w:pStyle w:val="a4"/>
        <w:widowControl w:val="0"/>
        <w:numPr>
          <w:ilvl w:val="0"/>
          <w:numId w:val="4"/>
        </w:numPr>
        <w:tabs>
          <w:tab w:val="left" w:pos="1201"/>
        </w:tabs>
        <w:autoSpaceDE w:val="0"/>
        <w:autoSpaceDN w:val="0"/>
        <w:spacing w:after="0" w:line="240" w:lineRule="auto"/>
        <w:ind w:right="366"/>
        <w:contextualSpacing w:val="0"/>
        <w:jc w:val="both"/>
        <w:rPr>
          <w:rFonts w:ascii="Times New Roman" w:hAnsi="Times New Roman" w:cs="Times New Roman"/>
          <w:sz w:val="24"/>
        </w:rPr>
      </w:pPr>
      <w:r w:rsidRPr="00E44876">
        <w:rPr>
          <w:rFonts w:ascii="Times New Roman" w:hAnsi="Times New Roman" w:cs="Times New Roman"/>
          <w:sz w:val="24"/>
        </w:rPr>
        <w:t>Приказ Министерства просвещения Российской Федерации от 31.05.2021г. №286 «Об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утверждении и введении в действие федерального государственного образовательного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стандарта начального</w:t>
      </w:r>
      <w:r w:rsidRPr="00E44876">
        <w:rPr>
          <w:rFonts w:ascii="Times New Roman" w:hAnsi="Times New Roman" w:cs="Times New Roman"/>
          <w:spacing w:val="2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общего</w:t>
      </w:r>
      <w:r w:rsidRPr="00E44876">
        <w:rPr>
          <w:rFonts w:ascii="Times New Roman" w:hAnsi="Times New Roman" w:cs="Times New Roman"/>
          <w:spacing w:val="-3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образования»</w:t>
      </w:r>
      <w:r>
        <w:rPr>
          <w:rFonts w:ascii="Times New Roman" w:hAnsi="Times New Roman" w:cs="Times New Roman"/>
          <w:sz w:val="24"/>
        </w:rPr>
        <w:t>;</w:t>
      </w:r>
    </w:p>
    <w:p w:rsidR="00E44876" w:rsidRPr="00E44876" w:rsidRDefault="00E44876" w:rsidP="00E44876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44876">
        <w:rPr>
          <w:rFonts w:ascii="Times New Roman" w:hAnsi="Times New Roman" w:cs="Times New Roman"/>
          <w:sz w:val="24"/>
          <w:szCs w:val="24"/>
          <w:lang w:eastAsia="ru-RU"/>
        </w:rPr>
        <w:t>Закон Красноярского края от 26 июня 2014 года №6-2519 "Об образовании в Красноярском крае"</w:t>
      </w:r>
      <w:r w:rsidR="004E1CD4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E44876" w:rsidRPr="00E44876" w:rsidRDefault="00E44876" w:rsidP="00E44876">
      <w:pPr>
        <w:pStyle w:val="a4"/>
        <w:widowControl w:val="0"/>
        <w:numPr>
          <w:ilvl w:val="0"/>
          <w:numId w:val="4"/>
        </w:numPr>
        <w:tabs>
          <w:tab w:val="left" w:pos="1201"/>
        </w:tabs>
        <w:autoSpaceDE w:val="0"/>
        <w:autoSpaceDN w:val="0"/>
        <w:spacing w:after="0" w:line="240" w:lineRule="auto"/>
        <w:ind w:right="367"/>
        <w:contextualSpacing w:val="0"/>
        <w:jc w:val="both"/>
        <w:rPr>
          <w:rFonts w:ascii="Times New Roman" w:hAnsi="Times New Roman" w:cs="Times New Roman"/>
          <w:sz w:val="24"/>
        </w:rPr>
      </w:pPr>
      <w:r w:rsidRPr="00E44876">
        <w:rPr>
          <w:rFonts w:ascii="Times New Roman" w:hAnsi="Times New Roman" w:cs="Times New Roman"/>
          <w:sz w:val="24"/>
        </w:rPr>
        <w:t>Санитарными правилами СП 2.4.3648-20 «Санитарно-эпидемиологические требования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к организациям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воспитания и обучения, отдыха и оздоровления детей и молодежи»,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утверждённых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постановлением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Главного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государственного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санитарного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врача</w:t>
      </w:r>
      <w:r w:rsidRPr="00E44876">
        <w:rPr>
          <w:rFonts w:ascii="Times New Roman" w:hAnsi="Times New Roman" w:cs="Times New Roman"/>
          <w:spacing w:val="-57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Российской Федерации</w:t>
      </w:r>
      <w:r w:rsidRPr="00E44876">
        <w:rPr>
          <w:rFonts w:ascii="Times New Roman" w:hAnsi="Times New Roman" w:cs="Times New Roman"/>
          <w:spacing w:val="-2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от</w:t>
      </w:r>
      <w:r w:rsidRPr="00E44876">
        <w:rPr>
          <w:rFonts w:ascii="Times New Roman" w:hAnsi="Times New Roman" w:cs="Times New Roman"/>
          <w:spacing w:val="-2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28.09.2020</w:t>
      </w:r>
      <w:r w:rsidRPr="00E44876">
        <w:rPr>
          <w:rFonts w:ascii="Times New Roman" w:hAnsi="Times New Roman" w:cs="Times New Roman"/>
          <w:spacing w:val="-3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№28;</w:t>
      </w:r>
    </w:p>
    <w:p w:rsidR="00E44876" w:rsidRPr="00E44876" w:rsidRDefault="00E44876" w:rsidP="00E44876">
      <w:pPr>
        <w:pStyle w:val="a4"/>
        <w:widowControl w:val="0"/>
        <w:numPr>
          <w:ilvl w:val="0"/>
          <w:numId w:val="4"/>
        </w:numPr>
        <w:tabs>
          <w:tab w:val="left" w:pos="1201"/>
        </w:tabs>
        <w:autoSpaceDE w:val="0"/>
        <w:autoSpaceDN w:val="0"/>
        <w:spacing w:after="0" w:line="240" w:lineRule="auto"/>
        <w:ind w:right="363"/>
        <w:contextualSpacing w:val="0"/>
        <w:jc w:val="both"/>
        <w:rPr>
          <w:rFonts w:ascii="Times New Roman" w:hAnsi="Times New Roman" w:cs="Times New Roman"/>
          <w:sz w:val="24"/>
        </w:rPr>
      </w:pPr>
      <w:r w:rsidRPr="00E44876">
        <w:rPr>
          <w:rFonts w:ascii="Times New Roman" w:hAnsi="Times New Roman" w:cs="Times New Roman"/>
          <w:sz w:val="24"/>
        </w:rPr>
        <w:t>Санитарными правилами и нормами СанПин 1.2.3685-21 «Гигиенические нормативы и</w:t>
      </w:r>
      <w:r w:rsidRPr="00E44876">
        <w:rPr>
          <w:rFonts w:ascii="Times New Roman" w:hAnsi="Times New Roman" w:cs="Times New Roman"/>
          <w:spacing w:val="-57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требования к обеспечению безопасности и (или) безвредности для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человека факторов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среды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обитания»,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утверждённых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постановлением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Главного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государственного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санитарного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врача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Российской</w:t>
      </w:r>
      <w:r w:rsidRPr="00E44876">
        <w:rPr>
          <w:rFonts w:ascii="Times New Roman" w:hAnsi="Times New Roman" w:cs="Times New Roman"/>
          <w:spacing w:val="-2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Федерации</w:t>
      </w:r>
      <w:r w:rsidRPr="00E44876">
        <w:rPr>
          <w:rFonts w:ascii="Times New Roman" w:hAnsi="Times New Roman" w:cs="Times New Roman"/>
          <w:spacing w:val="-2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от</w:t>
      </w:r>
      <w:r w:rsidRPr="00E44876">
        <w:rPr>
          <w:rFonts w:ascii="Times New Roman" w:hAnsi="Times New Roman" w:cs="Times New Roman"/>
          <w:spacing w:val="-2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28.01.2021</w:t>
      </w:r>
      <w:r w:rsidRPr="00E44876">
        <w:rPr>
          <w:rFonts w:ascii="Times New Roman" w:hAnsi="Times New Roman" w:cs="Times New Roman"/>
          <w:spacing w:val="-3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№28;</w:t>
      </w:r>
    </w:p>
    <w:p w:rsidR="00E44876" w:rsidRDefault="00E44876" w:rsidP="00E44876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44876">
        <w:rPr>
          <w:rFonts w:ascii="Times New Roman" w:hAnsi="Times New Roman" w:cs="Times New Roman"/>
          <w:sz w:val="24"/>
          <w:szCs w:val="24"/>
          <w:lang w:eastAsia="ru-RU"/>
        </w:rPr>
        <w:t>Примерная основная образовательная программа начального общего образования, одобренной решением федерального учебно-методического объединения по общему образованию (протокол №1/15 от 08.04.2015 г.);</w:t>
      </w:r>
    </w:p>
    <w:p w:rsidR="003B23E4" w:rsidRDefault="003B23E4" w:rsidP="00E44876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E44876">
        <w:rPr>
          <w:rFonts w:ascii="Times New Roman" w:hAnsi="Times New Roman" w:cs="Times New Roman"/>
          <w:sz w:val="24"/>
          <w:szCs w:val="24"/>
          <w:lang w:eastAsia="ru-RU"/>
        </w:rPr>
        <w:t>сновная образовательная программа начального общего образования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МКОУ «Большемуртинская СОШ №2», утвержденная приказом № 17 от 08.06.2015 г.;</w:t>
      </w:r>
    </w:p>
    <w:p w:rsidR="003B23E4" w:rsidRPr="00E44876" w:rsidRDefault="003B23E4" w:rsidP="003B23E4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E44876">
        <w:rPr>
          <w:rFonts w:ascii="Times New Roman" w:hAnsi="Times New Roman" w:cs="Times New Roman"/>
          <w:sz w:val="24"/>
          <w:szCs w:val="24"/>
          <w:lang w:eastAsia="ru-RU"/>
        </w:rPr>
        <w:t>сновная образовательная программа начального общего образования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МКОУ «Большемуртинская СОШ №2», утвержденная приказом № 97 от 21.04.2022 г.;</w:t>
      </w:r>
    </w:p>
    <w:p w:rsidR="00E44876" w:rsidRPr="00E44876" w:rsidRDefault="00E44876" w:rsidP="00E4487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ind w:right="-13"/>
        <w:rPr>
          <w:rFonts w:ascii="Times New Roman" w:eastAsia="Times New Roman" w:hAnsi="Times New Roman" w:cs="Times New Roman"/>
          <w:szCs w:val="24"/>
          <w:lang w:eastAsia="ru-RU"/>
        </w:rPr>
      </w:pPr>
      <w:r w:rsidRPr="00E44876">
        <w:rPr>
          <w:rFonts w:ascii="Times New Roman" w:eastAsia="Times New Roman" w:hAnsi="Times New Roman" w:cs="Times New Roman"/>
          <w:szCs w:val="24"/>
          <w:lang w:eastAsia="ru-RU"/>
        </w:rPr>
        <w:t xml:space="preserve"> Устав муниципального казенного общеобразовательного учреждения «Большемуртинская средняя общеобразовательная школа №2», утвержденного постановлением администрации Большемуртинского района № 863 от 20.11.2015.</w:t>
      </w:r>
      <w:r w:rsidR="003B23E4">
        <w:rPr>
          <w:rFonts w:ascii="Times New Roman" w:eastAsia="Times New Roman" w:hAnsi="Times New Roman" w:cs="Times New Roman"/>
          <w:szCs w:val="24"/>
          <w:lang w:eastAsia="ru-RU"/>
        </w:rPr>
        <w:t>;</w:t>
      </w:r>
    </w:p>
    <w:p w:rsidR="003B23E4" w:rsidRPr="001B51A6" w:rsidRDefault="003B23E4" w:rsidP="00E4487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ind w:right="-13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Календарный учебный график МКОУ «</w:t>
      </w:r>
      <w:r w:rsidR="00E73DDB">
        <w:rPr>
          <w:rFonts w:ascii="Times New Roman" w:eastAsia="Times New Roman" w:hAnsi="Times New Roman" w:cs="Times New Roman"/>
          <w:szCs w:val="24"/>
          <w:lang w:eastAsia="ru-RU"/>
        </w:rPr>
        <w:t>Большемуртинская СОШ №2» на 2024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– 20</w:t>
      </w:r>
      <w:r w:rsidR="00E73DDB">
        <w:rPr>
          <w:rFonts w:ascii="Times New Roman" w:eastAsia="Times New Roman" w:hAnsi="Times New Roman" w:cs="Times New Roman"/>
          <w:szCs w:val="24"/>
          <w:lang w:eastAsia="ru-RU"/>
        </w:rPr>
        <w:t>25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уч. год, утвержде</w:t>
      </w:r>
      <w:r w:rsidR="00DE7BF2">
        <w:rPr>
          <w:rFonts w:ascii="Times New Roman" w:eastAsia="Times New Roman" w:hAnsi="Times New Roman" w:cs="Times New Roman"/>
          <w:szCs w:val="24"/>
          <w:lang w:eastAsia="ru-RU"/>
        </w:rPr>
        <w:t xml:space="preserve">нный приказом </w:t>
      </w:r>
      <w:r w:rsidR="0075593E" w:rsidRPr="0075593E">
        <w:rPr>
          <w:rFonts w:ascii="Times New Roman" w:eastAsia="Times New Roman" w:hAnsi="Times New Roman" w:cs="Times New Roman"/>
          <w:szCs w:val="24"/>
          <w:lang w:eastAsia="ru-RU"/>
        </w:rPr>
        <w:t>№ 206 от 30</w:t>
      </w:r>
      <w:r w:rsidR="001B51A6" w:rsidRPr="0075593E">
        <w:rPr>
          <w:rFonts w:ascii="Times New Roman" w:eastAsia="Times New Roman" w:hAnsi="Times New Roman" w:cs="Times New Roman"/>
          <w:szCs w:val="24"/>
          <w:lang w:eastAsia="ru-RU"/>
        </w:rPr>
        <w:t>.08</w:t>
      </w:r>
      <w:r w:rsidR="0075593E" w:rsidRPr="0075593E">
        <w:rPr>
          <w:rFonts w:ascii="Times New Roman" w:eastAsia="Times New Roman" w:hAnsi="Times New Roman" w:cs="Times New Roman"/>
          <w:szCs w:val="24"/>
          <w:lang w:eastAsia="ru-RU"/>
        </w:rPr>
        <w:t>.2024</w:t>
      </w:r>
      <w:r w:rsidRPr="0075593E">
        <w:rPr>
          <w:rFonts w:ascii="Times New Roman" w:eastAsia="Times New Roman" w:hAnsi="Times New Roman" w:cs="Times New Roman"/>
          <w:szCs w:val="24"/>
          <w:lang w:eastAsia="ru-RU"/>
        </w:rPr>
        <w:t xml:space="preserve"> г.</w:t>
      </w:r>
    </w:p>
    <w:p w:rsidR="00E44876" w:rsidRPr="00E44876" w:rsidRDefault="00E44876" w:rsidP="00E44876">
      <w:pPr>
        <w:widowControl w:val="0"/>
        <w:autoSpaceDE w:val="0"/>
        <w:autoSpaceDN w:val="0"/>
        <w:adjustRightInd w:val="0"/>
        <w:spacing w:line="240" w:lineRule="auto"/>
        <w:ind w:right="-13" w:firstLine="567"/>
        <w:rPr>
          <w:rFonts w:ascii="Times New Roman" w:eastAsia="Times New Roman" w:hAnsi="Times New Roman" w:cs="Times New Roman"/>
          <w:szCs w:val="24"/>
          <w:lang w:eastAsia="ru-RU"/>
        </w:rPr>
      </w:pPr>
      <w:r w:rsidRPr="00E44876">
        <w:rPr>
          <w:rFonts w:ascii="Times New Roman" w:eastAsia="Times New Roman" w:hAnsi="Times New Roman" w:cs="Times New Roman"/>
          <w:szCs w:val="24"/>
          <w:lang w:eastAsia="ru-RU"/>
        </w:rPr>
        <w:t>Учебный план ориентирован на четырехлетний нормативный срок освоения государственных образовательных программ начального общего образования.</w:t>
      </w:r>
    </w:p>
    <w:p w:rsidR="00E44876" w:rsidRPr="00E44876" w:rsidRDefault="00E44876" w:rsidP="00E44876">
      <w:pPr>
        <w:spacing w:line="240" w:lineRule="auto"/>
        <w:ind w:firstLine="567"/>
        <w:rPr>
          <w:rFonts w:ascii="Times New Roman" w:hAnsi="Times New Roman" w:cs="Times New Roman"/>
          <w:szCs w:val="24"/>
        </w:rPr>
      </w:pPr>
      <w:r w:rsidRPr="00E44876">
        <w:rPr>
          <w:rFonts w:ascii="Times New Roman" w:hAnsi="Times New Roman" w:cs="Times New Roman"/>
          <w:szCs w:val="24"/>
        </w:rPr>
        <w:t>Содержание образования, определенное учебным планом, обеспечивает приобщение обучающихся к общекультурным и национально-значимым ценностям, формирует систему предметных навыков и личностных качеств, соответствующих требованиям ФГОС второго поколения</w:t>
      </w:r>
      <w:r w:rsidR="003B23E4">
        <w:rPr>
          <w:rFonts w:ascii="Times New Roman" w:hAnsi="Times New Roman" w:cs="Times New Roman"/>
          <w:szCs w:val="24"/>
        </w:rPr>
        <w:t xml:space="preserve"> и ФГОС третьего поколения</w:t>
      </w:r>
      <w:r w:rsidRPr="00E44876">
        <w:rPr>
          <w:rFonts w:ascii="Times New Roman" w:hAnsi="Times New Roman" w:cs="Times New Roman"/>
          <w:szCs w:val="24"/>
        </w:rPr>
        <w:t xml:space="preserve">. </w:t>
      </w:r>
    </w:p>
    <w:p w:rsidR="00E44876" w:rsidRPr="00E44876" w:rsidRDefault="00E44876" w:rsidP="00E44876">
      <w:pPr>
        <w:spacing w:line="240" w:lineRule="auto"/>
        <w:ind w:firstLine="567"/>
        <w:rPr>
          <w:rFonts w:ascii="Times New Roman" w:hAnsi="Times New Roman" w:cs="Times New Roman"/>
          <w:szCs w:val="24"/>
        </w:rPr>
      </w:pPr>
      <w:r w:rsidRPr="00E44876">
        <w:rPr>
          <w:rFonts w:ascii="Times New Roman" w:hAnsi="Times New Roman" w:cs="Times New Roman"/>
          <w:szCs w:val="24"/>
        </w:rPr>
        <w:lastRenderedPageBreak/>
        <w:t>Учебные программы, реализуемые в 1-4-х классах, соответствуют требованиям Государственного образовательного стандарта начального общего образования</w:t>
      </w:r>
      <w:r w:rsidR="003B23E4">
        <w:rPr>
          <w:rFonts w:ascii="Times New Roman" w:hAnsi="Times New Roman" w:cs="Times New Roman"/>
          <w:szCs w:val="24"/>
        </w:rPr>
        <w:t xml:space="preserve"> второго и третьего поколения</w:t>
      </w:r>
      <w:r w:rsidR="00E73DDB">
        <w:rPr>
          <w:rFonts w:ascii="Times New Roman" w:hAnsi="Times New Roman" w:cs="Times New Roman"/>
          <w:szCs w:val="24"/>
        </w:rPr>
        <w:t>. В 4-х</w:t>
      </w:r>
      <w:r w:rsidRPr="00E44876">
        <w:rPr>
          <w:rFonts w:ascii="Times New Roman" w:hAnsi="Times New Roman" w:cs="Times New Roman"/>
          <w:szCs w:val="24"/>
        </w:rPr>
        <w:t>кла</w:t>
      </w:r>
      <w:r w:rsidR="003B23E4">
        <w:rPr>
          <w:rFonts w:ascii="Times New Roman" w:hAnsi="Times New Roman" w:cs="Times New Roman"/>
          <w:szCs w:val="24"/>
        </w:rPr>
        <w:t>сс</w:t>
      </w:r>
      <w:r w:rsidR="00E73DDB">
        <w:rPr>
          <w:rFonts w:ascii="Times New Roman" w:hAnsi="Times New Roman" w:cs="Times New Roman"/>
          <w:szCs w:val="24"/>
        </w:rPr>
        <w:t>ах  УМК  «Планета знаний», в 1-3-х</w:t>
      </w:r>
      <w:r w:rsidR="001D31F7">
        <w:rPr>
          <w:rFonts w:ascii="Times New Roman" w:hAnsi="Times New Roman" w:cs="Times New Roman"/>
          <w:szCs w:val="24"/>
        </w:rPr>
        <w:t xml:space="preserve"> </w:t>
      </w:r>
      <w:r w:rsidRPr="00E44876">
        <w:rPr>
          <w:rFonts w:ascii="Times New Roman" w:hAnsi="Times New Roman" w:cs="Times New Roman"/>
          <w:szCs w:val="24"/>
        </w:rPr>
        <w:t xml:space="preserve"> классах – УМК «Школа России».</w:t>
      </w:r>
    </w:p>
    <w:p w:rsidR="00E44876" w:rsidRPr="00E44876" w:rsidRDefault="00E44876" w:rsidP="00E44876">
      <w:pPr>
        <w:spacing w:line="240" w:lineRule="auto"/>
        <w:ind w:firstLine="567"/>
        <w:rPr>
          <w:rFonts w:ascii="Times New Roman" w:hAnsi="Times New Roman" w:cs="Times New Roman"/>
          <w:szCs w:val="24"/>
        </w:rPr>
      </w:pPr>
      <w:r w:rsidRPr="00E44876">
        <w:rPr>
          <w:rFonts w:ascii="Times New Roman" w:hAnsi="Times New Roman" w:cs="Times New Roman"/>
          <w:szCs w:val="24"/>
        </w:rPr>
        <w:t>Приоритетом начального образования является формирование базовых основ и фундамента всего образования в дальнейшем.</w:t>
      </w:r>
    </w:p>
    <w:p w:rsidR="00E44876" w:rsidRPr="00E44876" w:rsidRDefault="00E44876" w:rsidP="00E44876">
      <w:pPr>
        <w:spacing w:line="240" w:lineRule="auto"/>
        <w:ind w:firstLine="567"/>
        <w:rPr>
          <w:rFonts w:ascii="Times New Roman" w:eastAsia="Times New Roman" w:hAnsi="Times New Roman" w:cs="Times New Roman"/>
          <w:szCs w:val="24"/>
          <w:lang w:eastAsia="ru-RU"/>
        </w:rPr>
      </w:pPr>
      <w:r w:rsidRPr="00E44876">
        <w:rPr>
          <w:rFonts w:ascii="Times New Roman" w:eastAsia="Times New Roman" w:hAnsi="Times New Roman" w:cs="Times New Roman"/>
          <w:szCs w:val="24"/>
          <w:lang w:eastAsia="ru-RU"/>
        </w:rPr>
        <w:t xml:space="preserve"> Целью  основной образовательной программы начального общего образования  является формирование общей культуры, духовно-нравственное, социальное, личностное и интеллектуальное развитие обучающихся, создание основы для самостоятельной реализации учебной деятельности, обеспечивающей социальную успешность, развитие творческих способностей, саморазвитие и самосовершенствование, сохранение и укрепление здоровья обучающихся.</w:t>
      </w:r>
    </w:p>
    <w:p w:rsidR="00E44876" w:rsidRPr="00E44876" w:rsidRDefault="00E44876" w:rsidP="00E44876">
      <w:p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E44876">
        <w:rPr>
          <w:rFonts w:ascii="Times New Roman" w:eastAsia="Times New Roman" w:hAnsi="Times New Roman" w:cs="Times New Roman"/>
          <w:szCs w:val="24"/>
          <w:lang w:eastAsia="ru-RU"/>
        </w:rPr>
        <w:t>       Учебный  план состоит из обязательной части и части, формируемой участниками образовательных отношений.</w:t>
      </w:r>
    </w:p>
    <w:p w:rsidR="00E44876" w:rsidRPr="00E44876" w:rsidRDefault="00E44876" w:rsidP="00E44876">
      <w:pPr>
        <w:autoSpaceDE w:val="0"/>
        <w:autoSpaceDN w:val="0"/>
        <w:adjustRightInd w:val="0"/>
        <w:spacing w:line="240" w:lineRule="auto"/>
        <w:ind w:firstLine="454"/>
        <w:textAlignment w:val="center"/>
        <w:rPr>
          <w:rFonts w:ascii="Times New Roman" w:eastAsia="Times New Roman" w:hAnsi="Times New Roman" w:cs="Times New Roman"/>
          <w:szCs w:val="24"/>
          <w:lang w:eastAsia="ru-RU"/>
        </w:rPr>
      </w:pPr>
      <w:r w:rsidRPr="00E44876">
        <w:rPr>
          <w:rFonts w:ascii="Times New Roman" w:eastAsia="Times New Roman" w:hAnsi="Times New Roman" w:cs="Times New Roman"/>
          <w:b/>
          <w:i/>
          <w:szCs w:val="24"/>
          <w:u w:val="single"/>
          <w:lang w:eastAsia="ru-RU"/>
        </w:rPr>
        <w:t>Обязательная часть учебного плана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 xml:space="preserve">    представлена предметными областями: русский язык и литературное чтение,  родной язык и родная литература, иностранные языки, математика и информатика, обществознание и естествознание (окружающий мир), основы религиозных культур и светской этики, искусство, технология, физическая культура. Обязательная часть учебного плана определяет состав обязательных учебных предметов, и учебное время, отводимое на их изучение по классам (годам) обучения для реализации основной образовательной программы начального общего образования муниципального казенного общеобразовательного учреждения «Большемуртинская средняя общеобразовательная школа №2».  Обучение ведется на русском языке. </w:t>
      </w:r>
    </w:p>
    <w:p w:rsidR="00E44876" w:rsidRPr="00E44876" w:rsidRDefault="00E44876" w:rsidP="00E44876">
      <w:pPr>
        <w:spacing w:line="240" w:lineRule="auto"/>
        <w:ind w:firstLine="68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E44876" w:rsidRPr="00E44876" w:rsidRDefault="00E44876" w:rsidP="00E44876">
      <w:pPr>
        <w:spacing w:line="240" w:lineRule="auto"/>
        <w:ind w:firstLine="680"/>
        <w:rPr>
          <w:rFonts w:ascii="Times New Roman" w:hAnsi="Times New Roman" w:cs="Times New Roman"/>
          <w:szCs w:val="24"/>
        </w:rPr>
      </w:pPr>
      <w:r w:rsidRPr="00E44876">
        <w:rPr>
          <w:rFonts w:ascii="Times New Roman" w:eastAsia="Times New Roman" w:hAnsi="Times New Roman" w:cs="Times New Roman"/>
          <w:b/>
          <w:szCs w:val="24"/>
          <w:lang w:eastAsia="ru-RU"/>
        </w:rPr>
        <w:t>1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>.</w:t>
      </w:r>
      <w:r w:rsidRPr="00E44876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Русский язык и литературное чтение.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 xml:space="preserve"> Основные задачи реализации содержания предметной области - формирование первоначальных представлений о единстве и многообразии языкового и культурного пространства России, о языке,  как основе национального самосознания. Развитие диалогической и монологической устной и письменной речи, коммуника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softHyphen/>
        <w:t>тивных умений, нравственных и эстетических чувств, способ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softHyphen/>
        <w:t>ностей к творческой деятель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softHyphen/>
        <w:t>ности.</w:t>
      </w:r>
      <w:r w:rsidRPr="00E44876">
        <w:rPr>
          <w:rFonts w:ascii="Times New Roman" w:hAnsi="Times New Roman" w:cs="Times New Roman"/>
          <w:szCs w:val="24"/>
        </w:rPr>
        <w:t xml:space="preserve"> </w:t>
      </w:r>
    </w:p>
    <w:p w:rsidR="00E44876" w:rsidRPr="00E44876" w:rsidRDefault="00E44876" w:rsidP="001B51A6">
      <w:pPr>
        <w:spacing w:line="240" w:lineRule="auto"/>
        <w:ind w:firstLine="680"/>
        <w:rPr>
          <w:rFonts w:ascii="Times New Roman" w:eastAsia="Times New Roman" w:hAnsi="Times New Roman" w:cs="Times New Roman"/>
          <w:szCs w:val="24"/>
          <w:lang w:eastAsia="ru-RU"/>
        </w:rPr>
      </w:pPr>
      <w:r w:rsidRPr="00E44876">
        <w:rPr>
          <w:rFonts w:ascii="Times New Roman" w:eastAsia="Times New Roman" w:hAnsi="Times New Roman" w:cs="Times New Roman"/>
          <w:szCs w:val="24"/>
          <w:lang w:eastAsia="ru-RU"/>
        </w:rPr>
        <w:t xml:space="preserve">В 1 классе обучение русскому языку начинается интегрированным курсом «Обучение грамоте», который содержит разделы «Обучение чтению», «Обучение письму». После завершения интегрированного курса начинается раздельное изучение русского языка и литературного чтения. Во 2 классе: русский язык- </w:t>
      </w:r>
      <w:r w:rsidR="002A09DC">
        <w:rPr>
          <w:rFonts w:ascii="Times New Roman" w:eastAsia="Times New Roman" w:hAnsi="Times New Roman" w:cs="Times New Roman"/>
          <w:szCs w:val="24"/>
          <w:lang w:eastAsia="ru-RU"/>
        </w:rPr>
        <w:t>5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 xml:space="preserve"> час</w:t>
      </w:r>
      <w:r w:rsidR="002A09DC">
        <w:rPr>
          <w:rFonts w:ascii="Times New Roman" w:eastAsia="Times New Roman" w:hAnsi="Times New Roman" w:cs="Times New Roman"/>
          <w:szCs w:val="24"/>
          <w:lang w:eastAsia="ru-RU"/>
        </w:rPr>
        <w:t>ов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>, литературное чтение – 4 часа.</w:t>
      </w:r>
      <w:r w:rsidR="001B51A6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 xml:space="preserve">В 3  классе: русский язык- </w:t>
      </w:r>
      <w:r w:rsidR="002A09DC">
        <w:rPr>
          <w:rFonts w:ascii="Times New Roman" w:eastAsia="Times New Roman" w:hAnsi="Times New Roman" w:cs="Times New Roman"/>
          <w:szCs w:val="24"/>
          <w:lang w:eastAsia="ru-RU"/>
        </w:rPr>
        <w:t xml:space="preserve">5 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>час</w:t>
      </w:r>
      <w:r w:rsidR="002A09DC">
        <w:rPr>
          <w:rFonts w:ascii="Times New Roman" w:eastAsia="Times New Roman" w:hAnsi="Times New Roman" w:cs="Times New Roman"/>
          <w:szCs w:val="24"/>
          <w:lang w:eastAsia="ru-RU"/>
        </w:rPr>
        <w:t>ов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>, литературное чтение – 4 часа.</w:t>
      </w:r>
      <w:r w:rsidR="001B51A6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 xml:space="preserve">В 4 классе: русский язык- </w:t>
      </w:r>
      <w:r w:rsidR="002A09DC">
        <w:rPr>
          <w:rFonts w:ascii="Times New Roman" w:eastAsia="Times New Roman" w:hAnsi="Times New Roman" w:cs="Times New Roman"/>
          <w:szCs w:val="24"/>
          <w:lang w:eastAsia="ru-RU"/>
        </w:rPr>
        <w:t>5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 xml:space="preserve"> час</w:t>
      </w:r>
      <w:r w:rsidR="002A09DC">
        <w:rPr>
          <w:rFonts w:ascii="Times New Roman" w:eastAsia="Times New Roman" w:hAnsi="Times New Roman" w:cs="Times New Roman"/>
          <w:szCs w:val="24"/>
          <w:lang w:eastAsia="ru-RU"/>
        </w:rPr>
        <w:t>ов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>, литературное чтение – 3 часа.</w:t>
      </w:r>
    </w:p>
    <w:p w:rsidR="00E44876" w:rsidRPr="00E44876" w:rsidRDefault="00E44876" w:rsidP="00E44876">
      <w:p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E44876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ab/>
      </w:r>
      <w:r w:rsidRPr="00E44876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2. Родной русский язык и </w:t>
      </w:r>
      <w:r w:rsidR="002A09DC">
        <w:rPr>
          <w:rFonts w:ascii="Times New Roman" w:eastAsia="Times New Roman" w:hAnsi="Times New Roman" w:cs="Times New Roman"/>
          <w:b/>
          <w:szCs w:val="24"/>
          <w:lang w:eastAsia="ru-RU"/>
        </w:rPr>
        <w:t>литературное чтение на родном языке</w:t>
      </w:r>
      <w:r w:rsidRPr="00E44876">
        <w:rPr>
          <w:rFonts w:ascii="Times New Roman" w:eastAsia="Times New Roman" w:hAnsi="Times New Roman" w:cs="Times New Roman"/>
          <w:b/>
          <w:szCs w:val="24"/>
          <w:lang w:eastAsia="ru-RU"/>
        </w:rPr>
        <w:t xml:space="preserve">. 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>В рам</w:t>
      </w:r>
      <w:r w:rsidR="002A09DC">
        <w:rPr>
          <w:rFonts w:ascii="Times New Roman" w:eastAsia="Times New Roman" w:hAnsi="Times New Roman" w:cs="Times New Roman"/>
          <w:szCs w:val="24"/>
          <w:lang w:eastAsia="ru-RU"/>
        </w:rPr>
        <w:t>ках данной предметной  области с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 xml:space="preserve"> 1 </w:t>
      </w:r>
      <w:r w:rsidR="002A09DC">
        <w:rPr>
          <w:rFonts w:ascii="Times New Roman" w:eastAsia="Times New Roman" w:hAnsi="Times New Roman" w:cs="Times New Roman"/>
          <w:szCs w:val="24"/>
          <w:lang w:eastAsia="ru-RU"/>
        </w:rPr>
        <w:t>по 4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 xml:space="preserve">  класс</w:t>
      </w:r>
      <w:r w:rsidR="002A09DC">
        <w:rPr>
          <w:rFonts w:ascii="Times New Roman" w:eastAsia="Times New Roman" w:hAnsi="Times New Roman" w:cs="Times New Roman"/>
          <w:szCs w:val="24"/>
          <w:lang w:eastAsia="ru-RU"/>
        </w:rPr>
        <w:t>ы  изучается  предмет «Р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>одной язык</w:t>
      </w:r>
      <w:r w:rsidR="002A09DC" w:rsidRPr="002A09D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="002A09DC">
        <w:rPr>
          <w:rFonts w:ascii="Times New Roman" w:eastAsia="Times New Roman" w:hAnsi="Times New Roman" w:cs="Times New Roman"/>
          <w:szCs w:val="24"/>
          <w:lang w:eastAsia="ru-RU"/>
        </w:rPr>
        <w:t>(русский)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 xml:space="preserve">» </w:t>
      </w:r>
      <w:r w:rsidR="002A09DC">
        <w:rPr>
          <w:rFonts w:ascii="Times New Roman" w:eastAsia="Times New Roman" w:hAnsi="Times New Roman" w:cs="Times New Roman"/>
          <w:szCs w:val="24"/>
          <w:lang w:eastAsia="ru-RU"/>
        </w:rPr>
        <w:t xml:space="preserve">и «Родная литература (русская) по 0,5 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 xml:space="preserve"> недельного часа.</w:t>
      </w:r>
    </w:p>
    <w:p w:rsidR="00E44876" w:rsidRPr="00E44876" w:rsidRDefault="00E44876" w:rsidP="00E44876">
      <w:pPr>
        <w:spacing w:line="240" w:lineRule="auto"/>
        <w:ind w:firstLine="708"/>
        <w:rPr>
          <w:rFonts w:ascii="Times New Roman" w:eastAsia="Times New Roman" w:hAnsi="Times New Roman" w:cs="Times New Roman"/>
          <w:szCs w:val="24"/>
          <w:lang w:eastAsia="ru-RU"/>
        </w:rPr>
      </w:pPr>
      <w:r w:rsidRPr="00E44876">
        <w:rPr>
          <w:rFonts w:ascii="Times New Roman" w:eastAsia="Times New Roman" w:hAnsi="Times New Roman" w:cs="Times New Roman"/>
          <w:b/>
          <w:szCs w:val="24"/>
          <w:lang w:eastAsia="ru-RU"/>
        </w:rPr>
        <w:t>3. Иностранный язык.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 xml:space="preserve"> В рамках данной образовательной области изучается предмет английский язык. Данный предмет изучается в объеме двух недельных часов во втором, третьем и четвертом классах.</w:t>
      </w:r>
    </w:p>
    <w:p w:rsidR="00E44876" w:rsidRPr="00E44876" w:rsidRDefault="00E44876" w:rsidP="00E44876">
      <w:pPr>
        <w:spacing w:line="240" w:lineRule="auto"/>
        <w:ind w:firstLine="708"/>
        <w:rPr>
          <w:rFonts w:ascii="Times New Roman" w:eastAsia="Times New Roman" w:hAnsi="Times New Roman" w:cs="Times New Roman"/>
          <w:szCs w:val="24"/>
          <w:lang w:eastAsia="ru-RU"/>
        </w:rPr>
      </w:pPr>
      <w:r w:rsidRPr="00E44876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4.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E44876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Математика и информатика.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 xml:space="preserve"> Основные задачи - развитие математической  речи,  логического и алгоритмического мышления, вообра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softHyphen/>
        <w:t>жения, обеспечение первоначаль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softHyphen/>
        <w:t>ных представлений о компьютер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softHyphen/>
        <w:t xml:space="preserve">ной грамотности.  </w:t>
      </w:r>
    </w:p>
    <w:p w:rsidR="00E44876" w:rsidRPr="00E44876" w:rsidRDefault="00E44876" w:rsidP="00E44876">
      <w:p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E44876">
        <w:rPr>
          <w:rFonts w:ascii="Times New Roman" w:eastAsia="Times New Roman" w:hAnsi="Times New Roman" w:cs="Times New Roman"/>
          <w:szCs w:val="24"/>
          <w:lang w:eastAsia="ru-RU"/>
        </w:rPr>
        <w:t xml:space="preserve">        Область представлена  учебным предметом «Математика» – 4 недельных часа в каждом классе. </w:t>
      </w:r>
    </w:p>
    <w:p w:rsidR="00E44876" w:rsidRPr="00E44876" w:rsidRDefault="00E44876" w:rsidP="00E44876">
      <w:pPr>
        <w:spacing w:line="240" w:lineRule="auto"/>
        <w:ind w:firstLine="708"/>
        <w:rPr>
          <w:rFonts w:ascii="Times New Roman" w:eastAsia="Times New Roman" w:hAnsi="Times New Roman" w:cs="Times New Roman"/>
          <w:szCs w:val="24"/>
          <w:lang w:eastAsia="ru-RU"/>
        </w:rPr>
      </w:pPr>
      <w:r w:rsidRPr="00E44876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5.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E44876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Обществознание и естествознание (Окружающий мир). 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>Основные задачи - формирование уважительного отношения к семье, населенному пункту, региону, России, истории, культуре, природе нашей страны, ее современной жизни. Осозна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softHyphen/>
        <w:t>ние ценности, целостности и много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softHyphen/>
        <w:t>образия окружающего мира, своего места в нем. Формирование модели безопасного поведения в условиях повседневной жизни и в различных опасных и чрезвычайных ситуациях. Формирование психологической культуры и компетенции для обеспечения эффективного и безопасного взаимодействия в социуме.</w:t>
      </w:r>
    </w:p>
    <w:p w:rsidR="00E44876" w:rsidRPr="00E44876" w:rsidRDefault="00E44876" w:rsidP="00E44876">
      <w:p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E44876">
        <w:rPr>
          <w:rFonts w:ascii="Times New Roman" w:eastAsia="Times New Roman" w:hAnsi="Times New Roman" w:cs="Times New Roman"/>
          <w:szCs w:val="24"/>
          <w:lang w:eastAsia="ru-RU"/>
        </w:rPr>
        <w:t xml:space="preserve">Область представлена  учебным предметом «Окружающий мир» - 2 недельных часа в каждом классе. </w:t>
      </w:r>
    </w:p>
    <w:p w:rsidR="00E44876" w:rsidRPr="00E44876" w:rsidRDefault="00E44876" w:rsidP="00E44876">
      <w:pPr>
        <w:spacing w:line="240" w:lineRule="auto"/>
        <w:ind w:firstLine="708"/>
        <w:rPr>
          <w:rFonts w:ascii="Times New Roman" w:eastAsia="Times New Roman" w:hAnsi="Times New Roman" w:cs="Times New Roman"/>
          <w:szCs w:val="24"/>
          <w:lang w:eastAsia="ru-RU"/>
        </w:rPr>
      </w:pPr>
      <w:r w:rsidRPr="00E44876">
        <w:rPr>
          <w:rFonts w:ascii="Times New Roman" w:eastAsia="Times New Roman" w:hAnsi="Times New Roman" w:cs="Times New Roman"/>
          <w:b/>
          <w:szCs w:val="24"/>
          <w:lang w:eastAsia="ru-RU"/>
        </w:rPr>
        <w:t>6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 xml:space="preserve">. </w:t>
      </w:r>
      <w:r w:rsidRPr="00E44876">
        <w:rPr>
          <w:rFonts w:ascii="Times New Roman" w:eastAsia="Times New Roman" w:hAnsi="Times New Roman" w:cs="Times New Roman"/>
          <w:b/>
          <w:szCs w:val="24"/>
          <w:lang w:eastAsia="ru-RU"/>
        </w:rPr>
        <w:t>Основы религиозных культур и светской этики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 xml:space="preserve">. Воспитание способности к духовному развитию, нравственному самосовершенствованию. Формирование первоначальных представлений  о 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lastRenderedPageBreak/>
        <w:t>светской этике, об отечественных традиционных религиях, их  роли в культуре, истории и современности России. В 20</w:t>
      </w:r>
      <w:r w:rsidR="00E73DDB">
        <w:rPr>
          <w:rFonts w:ascii="Times New Roman" w:eastAsia="Times New Roman" w:hAnsi="Times New Roman" w:cs="Times New Roman"/>
          <w:szCs w:val="24"/>
          <w:lang w:eastAsia="ru-RU"/>
        </w:rPr>
        <w:t>24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>-20</w:t>
      </w:r>
      <w:r w:rsidR="00E73DDB">
        <w:rPr>
          <w:rFonts w:ascii="Times New Roman" w:eastAsia="Times New Roman" w:hAnsi="Times New Roman" w:cs="Times New Roman"/>
          <w:szCs w:val="24"/>
          <w:lang w:eastAsia="ru-RU"/>
        </w:rPr>
        <w:t>25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 xml:space="preserve"> учебном году выбран образовательный модуль «Основы светской этики» в 4 классе -</w:t>
      </w:r>
      <w:r w:rsidR="002A09DC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>1 недельный час. Курс безотметочный.</w:t>
      </w:r>
    </w:p>
    <w:p w:rsidR="00E44876" w:rsidRPr="00E44876" w:rsidRDefault="00E44876" w:rsidP="00E44876">
      <w:pPr>
        <w:spacing w:line="240" w:lineRule="auto"/>
        <w:ind w:firstLine="708"/>
        <w:rPr>
          <w:rFonts w:ascii="Times New Roman" w:eastAsia="Times New Roman" w:hAnsi="Times New Roman" w:cs="Times New Roman"/>
          <w:szCs w:val="24"/>
          <w:lang w:eastAsia="ru-RU"/>
        </w:rPr>
      </w:pPr>
      <w:r w:rsidRPr="00E44876">
        <w:rPr>
          <w:rFonts w:ascii="Times New Roman" w:eastAsia="Times New Roman" w:hAnsi="Times New Roman" w:cs="Times New Roman"/>
          <w:szCs w:val="24"/>
          <w:lang w:eastAsia="ru-RU"/>
        </w:rPr>
        <w:t> </w:t>
      </w:r>
      <w:r w:rsidRPr="00E44876">
        <w:rPr>
          <w:rFonts w:ascii="Times New Roman" w:eastAsia="Times New Roman" w:hAnsi="Times New Roman" w:cs="Times New Roman"/>
          <w:b/>
          <w:szCs w:val="24"/>
          <w:lang w:eastAsia="ru-RU"/>
        </w:rPr>
        <w:t>7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>.</w:t>
      </w:r>
      <w:r w:rsidRPr="00E44876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Искусство.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 xml:space="preserve"> Основные задачи - развитие способностей к художественно-образному, эмоционально-ценностному восприятию произ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softHyphen/>
        <w:t>ведений изобразительного и музыкального искусства, выражению в творческих работах своего отношения к окружаю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softHyphen/>
        <w:t>щему миру.</w:t>
      </w:r>
    </w:p>
    <w:p w:rsidR="00E44876" w:rsidRPr="00E44876" w:rsidRDefault="00E44876" w:rsidP="00E44876">
      <w:p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E44876">
        <w:rPr>
          <w:rFonts w:ascii="Times New Roman" w:eastAsia="Times New Roman" w:hAnsi="Times New Roman" w:cs="Times New Roman"/>
          <w:szCs w:val="24"/>
          <w:lang w:eastAsia="ru-RU"/>
        </w:rPr>
        <w:t xml:space="preserve">  Данная предметная область  представлена  учебными предметами: «Изобразительное искусство» и «Музыка» по 1 часу в неделю в каждом классе. </w:t>
      </w:r>
    </w:p>
    <w:p w:rsidR="00E44876" w:rsidRPr="00E44876" w:rsidRDefault="00E44876" w:rsidP="00E44876">
      <w:p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E44876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 </w:t>
      </w:r>
      <w:r w:rsidRPr="00E44876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ab/>
        <w:t>8.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E44876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Технология.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 xml:space="preserve"> Основные задачи - формирование опыта как основы обучения и познания, осуществление поисково-аналити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softHyphen/>
        <w:t>ческой деятельности для практи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softHyphen/>
        <w:t>ческого решения прикладных задач с использованием знаний, полученных при изучении других учебных предметов, формирование перво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softHyphen/>
        <w:t>на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softHyphen/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softHyphen/>
        <w:t>чального опыта практической преобразовательной деятельности</w:t>
      </w:r>
    </w:p>
    <w:p w:rsidR="00E44876" w:rsidRPr="00E44876" w:rsidRDefault="00E44876" w:rsidP="00E44876">
      <w:p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E44876">
        <w:rPr>
          <w:rFonts w:ascii="Times New Roman" w:eastAsia="Times New Roman" w:hAnsi="Times New Roman" w:cs="Times New Roman"/>
          <w:szCs w:val="24"/>
          <w:lang w:eastAsia="ru-RU"/>
        </w:rPr>
        <w:t>Область  представлена  учебным предметом: «Технология» - 1 час.</w:t>
      </w:r>
    </w:p>
    <w:p w:rsidR="00E44876" w:rsidRPr="00E44876" w:rsidRDefault="00E44876" w:rsidP="00E44876">
      <w:p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E44876">
        <w:rPr>
          <w:rFonts w:ascii="Times New Roman" w:eastAsia="Times New Roman" w:hAnsi="Times New Roman" w:cs="Times New Roman"/>
          <w:szCs w:val="24"/>
          <w:lang w:eastAsia="ru-RU"/>
        </w:rPr>
        <w:t> </w:t>
      </w:r>
      <w:r w:rsidRPr="00E44876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 </w:t>
      </w:r>
      <w:r w:rsidRPr="00E44876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ab/>
        <w:t>9. Физическая культура.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t xml:space="preserve"> Основные задачи - укрепление здоровья, содей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softHyphen/>
        <w:t>ствие гармоничному физичес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softHyphen/>
        <w:t>кому, нрав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softHyphen/>
        <w:t>ственному и социальному разви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softHyphen/>
        <w:t>тию, успеш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softHyphen/>
        <w:t>ному обучению, формирование первоначальных умений само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softHyphen/>
        <w:t>регуляции средствами физичес</w:t>
      </w:r>
      <w:r w:rsidRPr="00E44876">
        <w:rPr>
          <w:rFonts w:ascii="Times New Roman" w:eastAsia="Times New Roman" w:hAnsi="Times New Roman" w:cs="Times New Roman"/>
          <w:szCs w:val="24"/>
          <w:lang w:eastAsia="ru-RU"/>
        </w:rPr>
        <w:softHyphen/>
        <w:t>кой культуры. Формирование установки на сохранение и укрепление здоровья, навыков здорового и безопасного образа жизни.</w:t>
      </w:r>
    </w:p>
    <w:p w:rsidR="00E44876" w:rsidRPr="00E44876" w:rsidRDefault="00E44876" w:rsidP="00E44876">
      <w:pPr>
        <w:pStyle w:val="ConsPlusNormal"/>
        <w:widowControl/>
        <w:ind w:firstLine="567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44876">
        <w:rPr>
          <w:rFonts w:ascii="Times New Roman" w:hAnsi="Times New Roman" w:cs="Times New Roman"/>
          <w:sz w:val="24"/>
          <w:szCs w:val="24"/>
        </w:rPr>
        <w:t>Предметная область  представлена  учебным предметом: «Физическая куль</w:t>
      </w:r>
      <w:r w:rsidR="00D30910">
        <w:rPr>
          <w:rFonts w:ascii="Times New Roman" w:hAnsi="Times New Roman" w:cs="Times New Roman"/>
          <w:sz w:val="24"/>
          <w:szCs w:val="24"/>
        </w:rPr>
        <w:t>тура» по 2 недельных часа. Третий час урока физкультуры проводится через заня</w:t>
      </w:r>
      <w:r w:rsidR="00E73DDB">
        <w:rPr>
          <w:rFonts w:ascii="Times New Roman" w:hAnsi="Times New Roman" w:cs="Times New Roman"/>
          <w:sz w:val="24"/>
          <w:szCs w:val="24"/>
        </w:rPr>
        <w:t>тия в школьном спортивном клубе через дополнительное образование.</w:t>
      </w:r>
    </w:p>
    <w:p w:rsidR="00E44876" w:rsidRPr="00E44876" w:rsidRDefault="00E44876" w:rsidP="00E44876">
      <w:pPr>
        <w:spacing w:line="240" w:lineRule="auto"/>
        <w:ind w:firstLine="680"/>
        <w:rPr>
          <w:rFonts w:ascii="Times New Roman" w:eastAsia="Times New Roman" w:hAnsi="Times New Roman" w:cs="Times New Roman"/>
          <w:b/>
          <w:i/>
          <w:szCs w:val="24"/>
          <w:u w:val="single"/>
          <w:lang w:eastAsia="ru-RU"/>
        </w:rPr>
      </w:pPr>
      <w:r w:rsidRPr="00E44876">
        <w:rPr>
          <w:rFonts w:ascii="Times New Roman" w:hAnsi="Times New Roman" w:cs="Times New Roman"/>
          <w:spacing w:val="-6"/>
          <w:szCs w:val="24"/>
        </w:rPr>
        <w:t xml:space="preserve"> </w:t>
      </w:r>
      <w:r w:rsidRPr="00E44876">
        <w:rPr>
          <w:rFonts w:ascii="Times New Roman" w:eastAsia="Times New Roman" w:hAnsi="Times New Roman" w:cs="Times New Roman"/>
          <w:b/>
          <w:i/>
          <w:szCs w:val="24"/>
          <w:u w:val="single"/>
          <w:lang w:eastAsia="ru-RU"/>
        </w:rPr>
        <w:t xml:space="preserve">Часть, формируемая участниками образовательных отношений . </w:t>
      </w:r>
    </w:p>
    <w:p w:rsidR="00E44876" w:rsidRPr="001B51A6" w:rsidRDefault="00E44876" w:rsidP="001B51A6">
      <w:pPr>
        <w:spacing w:line="240" w:lineRule="auto"/>
        <w:ind w:firstLine="680"/>
        <w:rPr>
          <w:rFonts w:ascii="Times New Roman" w:hAnsi="Times New Roman" w:cs="Times New Roman"/>
          <w:spacing w:val="-6"/>
          <w:szCs w:val="24"/>
        </w:rPr>
      </w:pPr>
      <w:r w:rsidRPr="00E44876">
        <w:rPr>
          <w:rFonts w:ascii="Times New Roman" w:hAnsi="Times New Roman" w:cs="Times New Roman"/>
          <w:spacing w:val="-6"/>
          <w:szCs w:val="24"/>
        </w:rPr>
        <w:t>Учебный план для начальных классов ориентирован на 34  учебных недели в год для 2-4 классов, 33 учебных недели  в год для 1  классов. Обучение в 1-4  классах осуществляется в первую смену  в режиме 5-дневной учебной  недели с максимально допустимой недельной нагрузкой 1 классе - 21 академический час, во 2-4 классах – 23 часа. Начало занятий 8.30.</w:t>
      </w:r>
    </w:p>
    <w:p w:rsidR="00E44876" w:rsidRPr="00E44876" w:rsidRDefault="00E44876" w:rsidP="00E44876">
      <w:pPr>
        <w:pStyle w:val="Default"/>
        <w:ind w:firstLine="567"/>
        <w:contextualSpacing/>
        <w:jc w:val="both"/>
        <w:rPr>
          <w:color w:val="auto"/>
          <w:spacing w:val="-6"/>
        </w:rPr>
      </w:pPr>
      <w:r w:rsidRPr="00E44876">
        <w:rPr>
          <w:color w:val="auto"/>
          <w:spacing w:val="-6"/>
        </w:rPr>
        <w:t>Обучение в 1 классе  осуществляется с соблюдением следующих требований:</w:t>
      </w:r>
    </w:p>
    <w:p w:rsidR="00E44876" w:rsidRPr="00E44876" w:rsidRDefault="00E44876" w:rsidP="00E44876">
      <w:pPr>
        <w:pStyle w:val="Default"/>
        <w:numPr>
          <w:ilvl w:val="0"/>
          <w:numId w:val="5"/>
        </w:numPr>
        <w:contextualSpacing/>
        <w:rPr>
          <w:color w:val="auto"/>
          <w:spacing w:val="-6"/>
        </w:rPr>
      </w:pPr>
      <w:r w:rsidRPr="00E44876">
        <w:rPr>
          <w:color w:val="auto"/>
          <w:spacing w:val="-6"/>
        </w:rPr>
        <w:t>учебные занятия проводятся по 5-дневной учебной  неделе и только в первую смену;</w:t>
      </w:r>
    </w:p>
    <w:p w:rsidR="00E44876" w:rsidRPr="00E44876" w:rsidRDefault="00E44876" w:rsidP="00E44876">
      <w:pPr>
        <w:pStyle w:val="Default"/>
        <w:numPr>
          <w:ilvl w:val="0"/>
          <w:numId w:val="5"/>
        </w:numPr>
        <w:contextualSpacing/>
        <w:rPr>
          <w:color w:val="auto"/>
          <w:spacing w:val="-6"/>
        </w:rPr>
      </w:pPr>
      <w:r w:rsidRPr="00E44876">
        <w:rPr>
          <w:color w:val="auto"/>
          <w:spacing w:val="-6"/>
        </w:rPr>
        <w:t>использование «ступенчатого» режима  обучения: в первом полугодии (в сентябре-октябре – по 3 урока в день по 35 минут каждый, в ноябре-декабре по 4 урока по 35 минут каждый, январь-май – по 4 урока и один день  5 уроков по 40 минут каждый);</w:t>
      </w:r>
    </w:p>
    <w:p w:rsidR="00E44876" w:rsidRPr="00E44876" w:rsidRDefault="00E44876" w:rsidP="00E44876">
      <w:pPr>
        <w:pStyle w:val="Default"/>
        <w:numPr>
          <w:ilvl w:val="0"/>
          <w:numId w:val="5"/>
        </w:numPr>
        <w:contextualSpacing/>
        <w:rPr>
          <w:color w:val="auto"/>
          <w:spacing w:val="-6"/>
        </w:rPr>
      </w:pPr>
      <w:r w:rsidRPr="00E44876">
        <w:rPr>
          <w:color w:val="auto"/>
          <w:spacing w:val="-6"/>
        </w:rPr>
        <w:t xml:space="preserve">между вторым и третьим уроками  предусмотрено проведение динамической паузы продолжительностью </w:t>
      </w:r>
      <w:r w:rsidR="002A09DC">
        <w:rPr>
          <w:color w:val="auto"/>
          <w:spacing w:val="-6"/>
        </w:rPr>
        <w:t>не менее 40 минут</w:t>
      </w:r>
      <w:r w:rsidRPr="00E44876">
        <w:rPr>
          <w:color w:val="auto"/>
          <w:spacing w:val="-6"/>
        </w:rPr>
        <w:t>;</w:t>
      </w:r>
    </w:p>
    <w:p w:rsidR="00E44876" w:rsidRPr="00E44876" w:rsidRDefault="00E44876" w:rsidP="00E44876">
      <w:pPr>
        <w:pStyle w:val="Default"/>
        <w:numPr>
          <w:ilvl w:val="0"/>
          <w:numId w:val="5"/>
        </w:numPr>
        <w:contextualSpacing/>
        <w:rPr>
          <w:color w:val="auto"/>
          <w:spacing w:val="-6"/>
        </w:rPr>
      </w:pPr>
      <w:r w:rsidRPr="00E44876">
        <w:rPr>
          <w:color w:val="auto"/>
          <w:spacing w:val="-6"/>
        </w:rPr>
        <w:t xml:space="preserve"> обучение проводится без бального оценивания знаний обучающихся и домашних заданий. </w:t>
      </w:r>
    </w:p>
    <w:p w:rsidR="00E44876" w:rsidRPr="001B51A6" w:rsidRDefault="00E44876" w:rsidP="001B51A6">
      <w:pPr>
        <w:pStyle w:val="Default"/>
        <w:numPr>
          <w:ilvl w:val="0"/>
          <w:numId w:val="5"/>
        </w:numPr>
        <w:contextualSpacing/>
        <w:rPr>
          <w:color w:val="auto"/>
          <w:spacing w:val="-6"/>
        </w:rPr>
      </w:pPr>
      <w:r w:rsidRPr="00E44876">
        <w:rPr>
          <w:color w:val="auto"/>
          <w:spacing w:val="-6"/>
        </w:rPr>
        <w:t>Дополнительные недельные каникулы в середине третьей четверти.</w:t>
      </w:r>
    </w:p>
    <w:p w:rsidR="00E44876" w:rsidRPr="00E44876" w:rsidRDefault="00E44876" w:rsidP="00E44876">
      <w:pPr>
        <w:pStyle w:val="Default"/>
        <w:ind w:firstLine="567"/>
        <w:contextualSpacing/>
        <w:jc w:val="both"/>
        <w:rPr>
          <w:color w:val="auto"/>
          <w:spacing w:val="-6"/>
        </w:rPr>
      </w:pPr>
      <w:r w:rsidRPr="00E44876">
        <w:rPr>
          <w:color w:val="auto"/>
          <w:spacing w:val="-6"/>
        </w:rPr>
        <w:t>Образовательная недельная нагрузка равномерно распределяется в течение  учебной недели. При этом объем максимальной  допустимой нагрузки в течение дня для обучающихся 2-4 класс</w:t>
      </w:r>
      <w:r w:rsidR="002A09DC">
        <w:rPr>
          <w:color w:val="auto"/>
          <w:spacing w:val="-6"/>
        </w:rPr>
        <w:t>ов составляет не более 5 уроков</w:t>
      </w:r>
      <w:r w:rsidRPr="00E44876">
        <w:rPr>
          <w:color w:val="auto"/>
          <w:spacing w:val="-6"/>
        </w:rPr>
        <w:t>, причем пятыми уроками становятся предметы, имеющие самый низкий ранг трудности (физкультура, ОРКСЭ, технология). Для предупреждения переутомления и сохранения оптимального уровня работоспособности в течение недели обучающиеся имеют облегченный учебный день</w:t>
      </w:r>
      <w:r w:rsidR="00004336">
        <w:rPr>
          <w:color w:val="auto"/>
          <w:spacing w:val="-6"/>
        </w:rPr>
        <w:t>:</w:t>
      </w:r>
      <w:r w:rsidRPr="00E44876">
        <w:rPr>
          <w:color w:val="auto"/>
          <w:spacing w:val="-6"/>
        </w:rPr>
        <w:t xml:space="preserve"> четверг или пятницу.</w:t>
      </w:r>
    </w:p>
    <w:p w:rsidR="00E44876" w:rsidRPr="00E44876" w:rsidRDefault="00E44876" w:rsidP="00E44876">
      <w:pPr>
        <w:pStyle w:val="Default"/>
        <w:ind w:firstLine="567"/>
        <w:contextualSpacing/>
        <w:jc w:val="both"/>
        <w:rPr>
          <w:color w:val="auto"/>
          <w:spacing w:val="-6"/>
        </w:rPr>
      </w:pPr>
      <w:r w:rsidRPr="00E44876">
        <w:rPr>
          <w:color w:val="auto"/>
          <w:spacing w:val="-6"/>
        </w:rPr>
        <w:t xml:space="preserve"> С целью профилактики переутомления, нарушения осанки и зрения  обучающихся на уроках проводятся физкультминутки и гимнастика для глаз.</w:t>
      </w:r>
    </w:p>
    <w:p w:rsidR="00E44876" w:rsidRPr="00E44876" w:rsidRDefault="00E44876" w:rsidP="00E44876">
      <w:pPr>
        <w:pStyle w:val="Default"/>
        <w:ind w:firstLine="567"/>
        <w:contextualSpacing/>
        <w:jc w:val="both"/>
        <w:rPr>
          <w:color w:val="auto"/>
          <w:spacing w:val="-6"/>
        </w:rPr>
      </w:pPr>
      <w:r w:rsidRPr="00E44876">
        <w:rPr>
          <w:color w:val="auto"/>
          <w:spacing w:val="-6"/>
        </w:rPr>
        <w:t xml:space="preserve">Двигательная активность обучающихся </w:t>
      </w:r>
      <w:r w:rsidR="00004336">
        <w:rPr>
          <w:color w:val="auto"/>
          <w:spacing w:val="-6"/>
        </w:rPr>
        <w:t>(</w:t>
      </w:r>
      <w:r w:rsidRPr="00E44876">
        <w:rPr>
          <w:color w:val="auto"/>
          <w:spacing w:val="-6"/>
        </w:rPr>
        <w:t>помимо уроков физкультуры</w:t>
      </w:r>
      <w:r w:rsidR="00004336">
        <w:rPr>
          <w:color w:val="auto"/>
          <w:spacing w:val="-6"/>
        </w:rPr>
        <w:t>)</w:t>
      </w:r>
      <w:r w:rsidRPr="00E44876">
        <w:rPr>
          <w:color w:val="auto"/>
          <w:spacing w:val="-6"/>
        </w:rPr>
        <w:t xml:space="preserve"> в образовательном процессе обеспечивается за счет:</w:t>
      </w:r>
    </w:p>
    <w:p w:rsidR="00E44876" w:rsidRPr="00E44876" w:rsidRDefault="00004336" w:rsidP="00E44876">
      <w:pPr>
        <w:pStyle w:val="Default"/>
        <w:numPr>
          <w:ilvl w:val="0"/>
          <w:numId w:val="6"/>
        </w:numPr>
        <w:contextualSpacing/>
        <w:jc w:val="both"/>
        <w:rPr>
          <w:color w:val="auto"/>
          <w:spacing w:val="-6"/>
        </w:rPr>
      </w:pPr>
      <w:r>
        <w:rPr>
          <w:color w:val="auto"/>
          <w:spacing w:val="-6"/>
        </w:rPr>
        <w:t>ф</w:t>
      </w:r>
      <w:r w:rsidR="00E44876" w:rsidRPr="00E44876">
        <w:rPr>
          <w:color w:val="auto"/>
          <w:spacing w:val="-6"/>
        </w:rPr>
        <w:t>изкультминуток в соответствии с рекомендуемым комплексом упражнений;</w:t>
      </w:r>
    </w:p>
    <w:p w:rsidR="00E44876" w:rsidRPr="00E44876" w:rsidRDefault="00004336" w:rsidP="00E44876">
      <w:pPr>
        <w:pStyle w:val="Default"/>
        <w:numPr>
          <w:ilvl w:val="0"/>
          <w:numId w:val="6"/>
        </w:numPr>
        <w:contextualSpacing/>
        <w:jc w:val="both"/>
        <w:rPr>
          <w:color w:val="auto"/>
          <w:spacing w:val="-6"/>
        </w:rPr>
      </w:pPr>
      <w:r>
        <w:rPr>
          <w:color w:val="auto"/>
          <w:spacing w:val="-6"/>
        </w:rPr>
        <w:t>о</w:t>
      </w:r>
      <w:r w:rsidR="00E44876" w:rsidRPr="00E44876">
        <w:rPr>
          <w:color w:val="auto"/>
          <w:spacing w:val="-6"/>
        </w:rPr>
        <w:t>рганизованных подвижных игр на переменах;</w:t>
      </w:r>
    </w:p>
    <w:p w:rsidR="00E44876" w:rsidRPr="00E44876" w:rsidRDefault="00004336" w:rsidP="00E44876">
      <w:pPr>
        <w:pStyle w:val="Default"/>
        <w:numPr>
          <w:ilvl w:val="0"/>
          <w:numId w:val="6"/>
        </w:numPr>
        <w:contextualSpacing/>
        <w:jc w:val="both"/>
        <w:rPr>
          <w:color w:val="auto"/>
          <w:spacing w:val="-6"/>
        </w:rPr>
      </w:pPr>
      <w:r>
        <w:rPr>
          <w:color w:val="auto"/>
          <w:spacing w:val="-6"/>
        </w:rPr>
        <w:t>в</w:t>
      </w:r>
      <w:r w:rsidR="00E44876" w:rsidRPr="00E44876">
        <w:rPr>
          <w:color w:val="auto"/>
          <w:spacing w:val="-6"/>
        </w:rPr>
        <w:t>неклассных спортивных занятий и соревнований, общешкольных спортивных мероприятий, дней здоровья;</w:t>
      </w:r>
    </w:p>
    <w:p w:rsidR="00E44876" w:rsidRPr="00E44876" w:rsidRDefault="00004336" w:rsidP="00E44876">
      <w:pPr>
        <w:pStyle w:val="Default"/>
        <w:numPr>
          <w:ilvl w:val="0"/>
          <w:numId w:val="6"/>
        </w:numPr>
        <w:contextualSpacing/>
        <w:jc w:val="both"/>
        <w:rPr>
          <w:color w:val="auto"/>
          <w:spacing w:val="-6"/>
        </w:rPr>
      </w:pPr>
      <w:r>
        <w:rPr>
          <w:color w:val="auto"/>
          <w:spacing w:val="-6"/>
        </w:rPr>
        <w:t>с</w:t>
      </w:r>
      <w:r w:rsidR="00E44876" w:rsidRPr="00E44876">
        <w:rPr>
          <w:color w:val="auto"/>
          <w:spacing w:val="-6"/>
        </w:rPr>
        <w:t xml:space="preserve">амостоятельных занятий физической культурой  в секциях и клубах.  </w:t>
      </w:r>
    </w:p>
    <w:p w:rsidR="00E44876" w:rsidRPr="00E44876" w:rsidRDefault="00E44876" w:rsidP="00E44876">
      <w:pPr>
        <w:pStyle w:val="Default"/>
        <w:ind w:firstLine="567"/>
        <w:contextualSpacing/>
        <w:jc w:val="both"/>
        <w:rPr>
          <w:color w:val="auto"/>
          <w:spacing w:val="-6"/>
        </w:rPr>
      </w:pPr>
      <w:r w:rsidRPr="00E44876">
        <w:rPr>
          <w:color w:val="auto"/>
          <w:spacing w:val="-6"/>
        </w:rPr>
        <w:lastRenderedPageBreak/>
        <w:t xml:space="preserve">Согласно ФГОС </w:t>
      </w:r>
      <w:r w:rsidR="00DE7BF2">
        <w:rPr>
          <w:color w:val="auto"/>
          <w:spacing w:val="-6"/>
        </w:rPr>
        <w:t xml:space="preserve"> </w:t>
      </w:r>
      <w:r w:rsidRPr="00E44876">
        <w:rPr>
          <w:color w:val="auto"/>
          <w:spacing w:val="-6"/>
        </w:rPr>
        <w:t>НОО</w:t>
      </w:r>
      <w:r w:rsidR="00DE7BF2">
        <w:rPr>
          <w:color w:val="auto"/>
          <w:spacing w:val="-6"/>
        </w:rPr>
        <w:t xml:space="preserve"> второго и третьего покол</w:t>
      </w:r>
      <w:r w:rsidR="00004336">
        <w:rPr>
          <w:color w:val="auto"/>
          <w:spacing w:val="-6"/>
        </w:rPr>
        <w:t>ений</w:t>
      </w:r>
      <w:r w:rsidRPr="00E44876">
        <w:rPr>
          <w:color w:val="auto"/>
          <w:spacing w:val="-6"/>
        </w:rPr>
        <w:t>,   освоение образовательных программ строится</w:t>
      </w:r>
      <w:r w:rsidR="002A09DC">
        <w:rPr>
          <w:color w:val="auto"/>
          <w:spacing w:val="-6"/>
        </w:rPr>
        <w:t>,</w:t>
      </w:r>
      <w:r w:rsidRPr="00E44876">
        <w:rPr>
          <w:color w:val="auto"/>
          <w:spacing w:val="-6"/>
        </w:rPr>
        <w:t xml:space="preserve">  основываясь на три группы результатов: личностные, метапредметные и предметные, формирование УУД (универсальных учебных действий). </w:t>
      </w:r>
    </w:p>
    <w:p w:rsidR="00E44876" w:rsidRPr="00E44876" w:rsidRDefault="00E44876" w:rsidP="00E44876">
      <w:pPr>
        <w:spacing w:line="240" w:lineRule="auto"/>
        <w:ind w:firstLine="581"/>
        <w:rPr>
          <w:rFonts w:ascii="Times New Roman" w:hAnsi="Times New Roman" w:cs="Times New Roman"/>
          <w:spacing w:val="-6"/>
          <w:szCs w:val="24"/>
        </w:rPr>
      </w:pPr>
      <w:r w:rsidRPr="00E44876">
        <w:rPr>
          <w:rFonts w:ascii="Times New Roman" w:hAnsi="Times New Roman" w:cs="Times New Roman"/>
          <w:spacing w:val="-6"/>
          <w:szCs w:val="24"/>
        </w:rPr>
        <w:t xml:space="preserve">Ежегодная промежуточная аттестация проводится в соответствии с Положением «О промежуточной аттестации». </w:t>
      </w:r>
    </w:p>
    <w:p w:rsidR="00E44876" w:rsidRPr="00E44876" w:rsidRDefault="00E44876" w:rsidP="00E44876">
      <w:pPr>
        <w:spacing w:line="240" w:lineRule="auto"/>
        <w:ind w:left="142" w:firstLine="567"/>
        <w:rPr>
          <w:rFonts w:ascii="Times New Roman" w:hAnsi="Times New Roman" w:cs="Times New Roman"/>
          <w:spacing w:val="-6"/>
          <w:szCs w:val="24"/>
        </w:rPr>
      </w:pPr>
      <w:r w:rsidRPr="00E44876">
        <w:rPr>
          <w:rFonts w:ascii="Times New Roman" w:hAnsi="Times New Roman" w:cs="Times New Roman"/>
          <w:spacing w:val="-6"/>
          <w:szCs w:val="24"/>
        </w:rPr>
        <w:t xml:space="preserve">Учебный план обеспечивает изучение обязательного минимума содержания начального образования, реализует программы социально значимой области знаний, способствует адаптации учащихся в современном мире. Все предметы имеют кадровое, материально-техническое, учебно-методическое обеспечение и  нормативно-правовые условия  и соблюдается преемственность реализации основных общеобразовательных программ.  </w:t>
      </w:r>
    </w:p>
    <w:p w:rsidR="00E44876" w:rsidRPr="00E44876" w:rsidRDefault="00E44876" w:rsidP="00E44876">
      <w:pPr>
        <w:spacing w:line="240" w:lineRule="auto"/>
        <w:ind w:firstLine="680"/>
        <w:rPr>
          <w:rFonts w:ascii="Times New Roman" w:hAnsi="Times New Roman" w:cs="Times New Roman"/>
          <w:spacing w:val="-6"/>
          <w:szCs w:val="24"/>
        </w:rPr>
      </w:pPr>
    </w:p>
    <w:p w:rsidR="00C049CC" w:rsidRDefault="00C049CC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1B51A6" w:rsidRDefault="001B51A6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1B51A6" w:rsidRDefault="001B51A6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1B51A6" w:rsidRDefault="001B51A6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1B51A6" w:rsidRDefault="001B51A6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1B51A6" w:rsidRDefault="001B51A6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1B51A6" w:rsidRDefault="001B51A6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1B51A6" w:rsidRDefault="001B51A6" w:rsidP="00EF44DE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951D38" w:rsidP="00006FD5">
      <w:pPr>
        <w:pStyle w:val="1"/>
        <w:ind w:left="0"/>
        <w:contextualSpacing/>
        <w:jc w:val="both"/>
        <w:rPr>
          <w:color w:val="0D0D0D"/>
        </w:rPr>
      </w:pPr>
      <w:r w:rsidRPr="00951D38">
        <w:rPr>
          <w:rFonts w:eastAsiaTheme="minorHAnsi"/>
          <w:bCs w:val="0"/>
        </w:rPr>
        <w:lastRenderedPageBreak/>
        <w:drawing>
          <wp:inline distT="0" distB="0" distL="0" distR="0" wp14:anchorId="5B68E969" wp14:editId="460AA535">
            <wp:extent cx="6337189" cy="901264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0797" cy="901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5F0" w:rsidRPr="00004336" w:rsidRDefault="000175F0" w:rsidP="000175F0">
      <w:pPr>
        <w:pStyle w:val="1"/>
        <w:ind w:left="156"/>
        <w:contextualSpacing/>
      </w:pPr>
      <w:r w:rsidRPr="00004336">
        <w:rPr>
          <w:color w:val="0D0D0D"/>
        </w:rPr>
        <w:lastRenderedPageBreak/>
        <w:t>Годовой объем</w:t>
      </w:r>
      <w:r w:rsidRPr="00004336">
        <w:rPr>
          <w:color w:val="0D0D0D"/>
          <w:spacing w:val="1"/>
        </w:rPr>
        <w:t xml:space="preserve"> </w:t>
      </w:r>
      <w:r w:rsidRPr="00004336">
        <w:rPr>
          <w:color w:val="0D0D0D"/>
        </w:rPr>
        <w:t>учебной нагрузки</w:t>
      </w:r>
      <w:r w:rsidRPr="00004336">
        <w:rPr>
          <w:color w:val="0D0D0D"/>
          <w:spacing w:val="1"/>
        </w:rPr>
        <w:t xml:space="preserve"> </w:t>
      </w:r>
      <w:r w:rsidRPr="00004336">
        <w:rPr>
          <w:color w:val="0D0D0D"/>
        </w:rPr>
        <w:t>на</w:t>
      </w:r>
      <w:r w:rsidRPr="00004336">
        <w:rPr>
          <w:color w:val="0D0D0D"/>
          <w:spacing w:val="1"/>
        </w:rPr>
        <w:t xml:space="preserve"> </w:t>
      </w:r>
      <w:r w:rsidRPr="00004336">
        <w:rPr>
          <w:color w:val="0D0D0D"/>
        </w:rPr>
        <w:t>уровне</w:t>
      </w:r>
      <w:r w:rsidRPr="00004336">
        <w:rPr>
          <w:color w:val="0D0D0D"/>
          <w:spacing w:val="1"/>
        </w:rPr>
        <w:t xml:space="preserve"> </w:t>
      </w:r>
      <w:r w:rsidRPr="00004336">
        <w:rPr>
          <w:color w:val="0D0D0D"/>
        </w:rPr>
        <w:t>начального</w:t>
      </w:r>
      <w:r w:rsidRPr="00004336">
        <w:rPr>
          <w:color w:val="0D0D0D"/>
          <w:spacing w:val="1"/>
        </w:rPr>
        <w:t xml:space="preserve"> </w:t>
      </w:r>
      <w:r w:rsidRPr="00004336">
        <w:rPr>
          <w:color w:val="0D0D0D"/>
        </w:rPr>
        <w:t>общего</w:t>
      </w:r>
      <w:r w:rsidRPr="00004336">
        <w:rPr>
          <w:color w:val="0D0D0D"/>
          <w:spacing w:val="2"/>
        </w:rPr>
        <w:t xml:space="preserve"> </w:t>
      </w:r>
      <w:r w:rsidRPr="00004336">
        <w:rPr>
          <w:color w:val="0D0D0D"/>
        </w:rPr>
        <w:t>образования</w:t>
      </w:r>
    </w:p>
    <w:p w:rsidR="000175F0" w:rsidRPr="00004336" w:rsidRDefault="000175F0" w:rsidP="000175F0">
      <w:pPr>
        <w:spacing w:before="48" w:after="23" w:line="240" w:lineRule="auto"/>
        <w:ind w:left="1409"/>
        <w:jc w:val="center"/>
        <w:rPr>
          <w:rFonts w:ascii="Times New Roman" w:hAnsi="Times New Roman" w:cs="Times New Roman"/>
          <w:b/>
          <w:szCs w:val="24"/>
        </w:rPr>
      </w:pPr>
      <w:r w:rsidRPr="00004336">
        <w:rPr>
          <w:rFonts w:ascii="Times New Roman" w:hAnsi="Times New Roman" w:cs="Times New Roman"/>
          <w:b/>
          <w:color w:val="0D0D0D"/>
          <w:szCs w:val="24"/>
        </w:rPr>
        <w:t>МКОУ "Большемуртинская</w:t>
      </w:r>
      <w:r w:rsidRPr="00004336">
        <w:rPr>
          <w:rFonts w:ascii="Times New Roman" w:hAnsi="Times New Roman" w:cs="Times New Roman"/>
          <w:b/>
          <w:color w:val="0D0D0D"/>
          <w:spacing w:val="1"/>
          <w:szCs w:val="24"/>
        </w:rPr>
        <w:t xml:space="preserve"> </w:t>
      </w:r>
      <w:r w:rsidRPr="00004336">
        <w:rPr>
          <w:rFonts w:ascii="Times New Roman" w:hAnsi="Times New Roman" w:cs="Times New Roman"/>
          <w:b/>
          <w:color w:val="0D0D0D"/>
          <w:szCs w:val="24"/>
        </w:rPr>
        <w:t>CОШ</w:t>
      </w:r>
      <w:r w:rsidRPr="00004336">
        <w:rPr>
          <w:rFonts w:ascii="Times New Roman" w:hAnsi="Times New Roman" w:cs="Times New Roman"/>
          <w:b/>
          <w:color w:val="0D0D0D"/>
          <w:spacing w:val="2"/>
          <w:szCs w:val="24"/>
        </w:rPr>
        <w:t xml:space="preserve"> </w:t>
      </w:r>
      <w:r w:rsidRPr="00004336">
        <w:rPr>
          <w:rFonts w:ascii="Times New Roman" w:hAnsi="Times New Roman" w:cs="Times New Roman"/>
          <w:b/>
          <w:color w:val="0D0D0D"/>
          <w:szCs w:val="24"/>
        </w:rPr>
        <w:t>№</w:t>
      </w:r>
      <w:r w:rsidRPr="00004336">
        <w:rPr>
          <w:rFonts w:ascii="Times New Roman" w:hAnsi="Times New Roman" w:cs="Times New Roman"/>
          <w:b/>
          <w:color w:val="0D0D0D"/>
          <w:spacing w:val="2"/>
          <w:szCs w:val="24"/>
        </w:rPr>
        <w:t xml:space="preserve"> </w:t>
      </w:r>
      <w:r w:rsidRPr="00004336">
        <w:rPr>
          <w:rFonts w:ascii="Times New Roman" w:hAnsi="Times New Roman" w:cs="Times New Roman"/>
          <w:b/>
          <w:color w:val="0D0D0D"/>
          <w:szCs w:val="24"/>
        </w:rPr>
        <w:t>2" на</w:t>
      </w:r>
      <w:r w:rsidRPr="00004336">
        <w:rPr>
          <w:rFonts w:ascii="Times New Roman" w:hAnsi="Times New Roman" w:cs="Times New Roman"/>
          <w:b/>
          <w:color w:val="0D0D0D"/>
          <w:spacing w:val="2"/>
          <w:szCs w:val="24"/>
        </w:rPr>
        <w:t xml:space="preserve"> </w:t>
      </w:r>
      <w:r w:rsidR="00AE4B04">
        <w:rPr>
          <w:rFonts w:ascii="Times New Roman" w:hAnsi="Times New Roman" w:cs="Times New Roman"/>
          <w:b/>
          <w:color w:val="0D0D0D"/>
          <w:szCs w:val="24"/>
        </w:rPr>
        <w:t>2024-2025</w:t>
      </w:r>
      <w:r w:rsidRPr="00004336">
        <w:rPr>
          <w:rFonts w:ascii="Times New Roman" w:hAnsi="Times New Roman" w:cs="Times New Roman"/>
          <w:b/>
          <w:color w:val="0D0D0D"/>
          <w:spacing w:val="3"/>
          <w:szCs w:val="24"/>
        </w:rPr>
        <w:t xml:space="preserve"> </w:t>
      </w:r>
      <w:r w:rsidRPr="00004336">
        <w:rPr>
          <w:rFonts w:ascii="Times New Roman" w:hAnsi="Times New Roman" w:cs="Times New Roman"/>
          <w:b/>
          <w:color w:val="0D0D0D"/>
          <w:szCs w:val="24"/>
        </w:rPr>
        <w:t>уч</w:t>
      </w:r>
      <w:r w:rsidRPr="00004336">
        <w:rPr>
          <w:rFonts w:ascii="Times New Roman" w:hAnsi="Times New Roman" w:cs="Times New Roman"/>
          <w:b/>
          <w:color w:val="0D0D0D"/>
          <w:spacing w:val="1"/>
          <w:szCs w:val="24"/>
        </w:rPr>
        <w:t xml:space="preserve"> </w:t>
      </w:r>
      <w:r w:rsidRPr="00004336">
        <w:rPr>
          <w:rFonts w:ascii="Times New Roman" w:hAnsi="Times New Roman" w:cs="Times New Roman"/>
          <w:b/>
          <w:color w:val="0D0D0D"/>
          <w:szCs w:val="24"/>
        </w:rPr>
        <w:t>г.</w:t>
      </w:r>
    </w:p>
    <w:p w:rsidR="00004336" w:rsidRDefault="00004336" w:rsidP="00EF44DE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1016" w:type="dxa"/>
        <w:tblLook w:val="04A0" w:firstRow="1" w:lastRow="0" w:firstColumn="1" w:lastColumn="0" w:noHBand="0" w:noVBand="1"/>
      </w:tblPr>
      <w:tblGrid>
        <w:gridCol w:w="3953"/>
        <w:gridCol w:w="3385"/>
        <w:gridCol w:w="975"/>
        <w:gridCol w:w="944"/>
        <w:gridCol w:w="836"/>
        <w:gridCol w:w="923"/>
      </w:tblGrid>
      <w:tr w:rsidR="002E114E" w:rsidRPr="00EF44DE" w:rsidTr="002E114E">
        <w:trPr>
          <w:cantSplit/>
          <w:trHeight w:val="258"/>
        </w:trPr>
        <w:tc>
          <w:tcPr>
            <w:tcW w:w="3953" w:type="dxa"/>
            <w:vMerge w:val="restart"/>
          </w:tcPr>
          <w:p w:rsidR="002E114E" w:rsidRPr="00EF44DE" w:rsidRDefault="002E114E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F44DE">
              <w:rPr>
                <w:rFonts w:ascii="Times New Roman" w:hAnsi="Times New Roman" w:cs="Times New Roman"/>
                <w:szCs w:val="24"/>
              </w:rPr>
              <w:t>Предметные области</w:t>
            </w:r>
          </w:p>
        </w:tc>
        <w:tc>
          <w:tcPr>
            <w:tcW w:w="3385" w:type="dxa"/>
            <w:vMerge w:val="restart"/>
            <w:tcBorders>
              <w:tr2bl w:val="single" w:sz="4" w:space="0" w:color="auto"/>
            </w:tcBorders>
          </w:tcPr>
          <w:p w:rsidR="002E114E" w:rsidRPr="00EF44DE" w:rsidRDefault="002E114E" w:rsidP="00C23D66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EF44DE">
              <w:rPr>
                <w:rFonts w:ascii="Times New Roman" w:hAnsi="Times New Roman" w:cs="Times New Roman"/>
                <w:szCs w:val="24"/>
              </w:rPr>
              <w:t>Учебные предметы, курсы</w:t>
            </w:r>
          </w:p>
          <w:p w:rsidR="002E114E" w:rsidRPr="00EF44DE" w:rsidRDefault="002E114E" w:rsidP="00C23D66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  <w:p w:rsidR="002E114E" w:rsidRPr="00EF44DE" w:rsidRDefault="002E114E" w:rsidP="00C23D66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EF44DE">
              <w:rPr>
                <w:rFonts w:ascii="Times New Roman" w:hAnsi="Times New Roman" w:cs="Times New Roman"/>
                <w:szCs w:val="24"/>
              </w:rPr>
              <w:t xml:space="preserve">          Классы </w:t>
            </w:r>
          </w:p>
        </w:tc>
        <w:tc>
          <w:tcPr>
            <w:tcW w:w="3678" w:type="dxa"/>
            <w:gridSpan w:val="4"/>
          </w:tcPr>
          <w:p w:rsidR="002E114E" w:rsidRPr="00EF44DE" w:rsidRDefault="002E114E" w:rsidP="00F72FF3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F44DE">
              <w:rPr>
                <w:rFonts w:ascii="Times New Roman" w:hAnsi="Times New Roman" w:cs="Times New Roman"/>
                <w:szCs w:val="24"/>
              </w:rPr>
              <w:t xml:space="preserve">Количество часов </w:t>
            </w:r>
          </w:p>
        </w:tc>
      </w:tr>
      <w:tr w:rsidR="002E114E" w:rsidRPr="00EF44DE" w:rsidTr="002E114E">
        <w:trPr>
          <w:cantSplit/>
          <w:trHeight w:val="430"/>
        </w:trPr>
        <w:tc>
          <w:tcPr>
            <w:tcW w:w="3953" w:type="dxa"/>
            <w:vMerge/>
          </w:tcPr>
          <w:p w:rsidR="002E114E" w:rsidRPr="00EF44DE" w:rsidRDefault="002E114E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85" w:type="dxa"/>
            <w:vMerge/>
            <w:tcBorders>
              <w:tr2bl w:val="single" w:sz="4" w:space="0" w:color="auto"/>
            </w:tcBorders>
          </w:tcPr>
          <w:p w:rsidR="002E114E" w:rsidRPr="00EF44DE" w:rsidRDefault="002E114E" w:rsidP="00C23D66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75" w:type="dxa"/>
          </w:tcPr>
          <w:p w:rsidR="002E114E" w:rsidRPr="00AE4B04" w:rsidRDefault="002E114E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E4B04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944" w:type="dxa"/>
          </w:tcPr>
          <w:p w:rsidR="002E114E" w:rsidRPr="00AE4B04" w:rsidRDefault="002E114E" w:rsidP="00C027FB">
            <w:pPr>
              <w:spacing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AE4B04"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836" w:type="dxa"/>
          </w:tcPr>
          <w:p w:rsidR="002E114E" w:rsidRPr="00AE4B04" w:rsidRDefault="002E114E" w:rsidP="00C027FB">
            <w:pPr>
              <w:spacing w:line="240" w:lineRule="auto"/>
              <w:rPr>
                <w:rFonts w:ascii="Times New Roman" w:hAnsi="Times New Roman" w:cs="Times New Roman"/>
                <w:b/>
                <w:szCs w:val="24"/>
              </w:rPr>
            </w:pPr>
            <w:r w:rsidRPr="00AE4B04"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923" w:type="dxa"/>
          </w:tcPr>
          <w:p w:rsidR="002E114E" w:rsidRDefault="002E114E" w:rsidP="00C027FB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всего</w:t>
            </w:r>
          </w:p>
        </w:tc>
      </w:tr>
      <w:tr w:rsidR="002E114E" w:rsidRPr="00EF44DE" w:rsidTr="002E114E">
        <w:tc>
          <w:tcPr>
            <w:tcW w:w="7338" w:type="dxa"/>
            <w:gridSpan w:val="2"/>
          </w:tcPr>
          <w:p w:rsidR="002E114E" w:rsidRPr="00EF44DE" w:rsidRDefault="002E114E" w:rsidP="00AE4B0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44DE">
              <w:rPr>
                <w:rFonts w:ascii="Times New Roman" w:hAnsi="Times New Roman" w:cs="Times New Roman"/>
                <w:szCs w:val="24"/>
              </w:rPr>
              <w:t xml:space="preserve">Обязательная часть </w:t>
            </w:r>
          </w:p>
        </w:tc>
        <w:tc>
          <w:tcPr>
            <w:tcW w:w="975" w:type="dxa"/>
          </w:tcPr>
          <w:p w:rsidR="002E114E" w:rsidRPr="00EF44DE" w:rsidRDefault="002E114E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44" w:type="dxa"/>
          </w:tcPr>
          <w:p w:rsidR="002E114E" w:rsidRPr="00EF44DE" w:rsidRDefault="002E114E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6" w:type="dxa"/>
          </w:tcPr>
          <w:p w:rsidR="002E114E" w:rsidRPr="00EF44DE" w:rsidRDefault="002E114E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23" w:type="dxa"/>
          </w:tcPr>
          <w:p w:rsidR="002E114E" w:rsidRPr="00EF44DE" w:rsidRDefault="002E114E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E114E" w:rsidRPr="00EF44DE" w:rsidTr="002E114E">
        <w:tc>
          <w:tcPr>
            <w:tcW w:w="3953" w:type="dxa"/>
            <w:vMerge w:val="restart"/>
          </w:tcPr>
          <w:p w:rsidR="002E114E" w:rsidRPr="00EF44DE" w:rsidRDefault="002E114E" w:rsidP="00C23D66">
            <w:pPr>
              <w:spacing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EF44DE">
              <w:rPr>
                <w:rFonts w:ascii="Times New Roman" w:hAnsi="Times New Roman" w:cs="Times New Roman"/>
                <w:szCs w:val="24"/>
              </w:rPr>
              <w:t>Русский язык и литература</w:t>
            </w:r>
          </w:p>
        </w:tc>
        <w:tc>
          <w:tcPr>
            <w:tcW w:w="3385" w:type="dxa"/>
          </w:tcPr>
          <w:p w:rsidR="002E114E" w:rsidRPr="00EF44DE" w:rsidRDefault="002E114E" w:rsidP="00AE4B0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EF44DE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975" w:type="dxa"/>
          </w:tcPr>
          <w:p w:rsidR="002E114E" w:rsidRPr="00EF44DE" w:rsidRDefault="002E114E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165</w:t>
            </w:r>
          </w:p>
        </w:tc>
        <w:tc>
          <w:tcPr>
            <w:tcW w:w="944" w:type="dxa"/>
          </w:tcPr>
          <w:p w:rsidR="002E114E" w:rsidRPr="00EF44DE" w:rsidRDefault="002E114E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170</w:t>
            </w:r>
          </w:p>
        </w:tc>
        <w:tc>
          <w:tcPr>
            <w:tcW w:w="836" w:type="dxa"/>
          </w:tcPr>
          <w:p w:rsidR="002E114E" w:rsidRDefault="00AE4B04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170</w:t>
            </w:r>
          </w:p>
        </w:tc>
        <w:tc>
          <w:tcPr>
            <w:tcW w:w="923" w:type="dxa"/>
          </w:tcPr>
          <w:p w:rsidR="002E114E" w:rsidRPr="00EF44DE" w:rsidRDefault="00AE4B04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505</w:t>
            </w:r>
          </w:p>
        </w:tc>
      </w:tr>
      <w:tr w:rsidR="002E114E" w:rsidRPr="00EF44DE" w:rsidTr="002E114E">
        <w:tc>
          <w:tcPr>
            <w:tcW w:w="3953" w:type="dxa"/>
            <w:vMerge/>
          </w:tcPr>
          <w:p w:rsidR="002E114E" w:rsidRPr="00EF44DE" w:rsidRDefault="002E114E" w:rsidP="00C23D66">
            <w:pPr>
              <w:spacing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85" w:type="dxa"/>
          </w:tcPr>
          <w:p w:rsidR="002E114E" w:rsidRPr="00EF44DE" w:rsidRDefault="002E114E" w:rsidP="00AE4B04">
            <w:pPr>
              <w:jc w:val="left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EF44DE">
              <w:rPr>
                <w:rFonts w:ascii="Times New Roman" w:hAnsi="Times New Roman" w:cs="Times New Roman"/>
                <w:szCs w:val="24"/>
              </w:rPr>
              <w:t>Литературное чтение</w:t>
            </w:r>
          </w:p>
        </w:tc>
        <w:tc>
          <w:tcPr>
            <w:tcW w:w="975" w:type="dxa"/>
          </w:tcPr>
          <w:p w:rsidR="002E114E" w:rsidRPr="00EF44DE" w:rsidRDefault="002E114E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132</w:t>
            </w:r>
          </w:p>
        </w:tc>
        <w:tc>
          <w:tcPr>
            <w:tcW w:w="944" w:type="dxa"/>
          </w:tcPr>
          <w:p w:rsidR="002E114E" w:rsidRPr="00EF44DE" w:rsidRDefault="002E114E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136</w:t>
            </w:r>
          </w:p>
        </w:tc>
        <w:tc>
          <w:tcPr>
            <w:tcW w:w="836" w:type="dxa"/>
          </w:tcPr>
          <w:p w:rsidR="002E114E" w:rsidRDefault="00AE4B04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102</w:t>
            </w:r>
          </w:p>
        </w:tc>
        <w:tc>
          <w:tcPr>
            <w:tcW w:w="923" w:type="dxa"/>
          </w:tcPr>
          <w:p w:rsidR="002E114E" w:rsidRPr="00EF44DE" w:rsidRDefault="00AE4B04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370</w:t>
            </w:r>
          </w:p>
        </w:tc>
      </w:tr>
      <w:tr w:rsidR="00E73DDB" w:rsidRPr="00EF44DE" w:rsidTr="002E114E">
        <w:tc>
          <w:tcPr>
            <w:tcW w:w="3953" w:type="dxa"/>
            <w:vMerge w:val="restart"/>
          </w:tcPr>
          <w:p w:rsidR="00E73DDB" w:rsidRPr="00E73DDB" w:rsidRDefault="00E73DDB" w:rsidP="00C23D66">
            <w:pPr>
              <w:spacing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E73DDB">
              <w:rPr>
                <w:rFonts w:ascii="Times New Roman" w:hAnsi="Times New Roman" w:cs="Times New Roman"/>
                <w:color w:val="0D0D0D"/>
                <w:w w:val="105"/>
                <w:szCs w:val="24"/>
              </w:rPr>
              <w:t>Родной</w:t>
            </w:r>
            <w:r w:rsidRPr="00E73DDB">
              <w:rPr>
                <w:rFonts w:ascii="Times New Roman" w:hAnsi="Times New Roman" w:cs="Times New Roman"/>
                <w:color w:val="0D0D0D"/>
                <w:spacing w:val="-7"/>
                <w:w w:val="105"/>
                <w:szCs w:val="24"/>
              </w:rPr>
              <w:t xml:space="preserve"> </w:t>
            </w:r>
            <w:r w:rsidRPr="00E73DDB">
              <w:rPr>
                <w:rFonts w:ascii="Times New Roman" w:hAnsi="Times New Roman" w:cs="Times New Roman"/>
                <w:color w:val="0D0D0D"/>
                <w:w w:val="105"/>
                <w:szCs w:val="24"/>
              </w:rPr>
              <w:t>язык</w:t>
            </w:r>
            <w:r w:rsidRPr="00E73DDB">
              <w:rPr>
                <w:rFonts w:ascii="Times New Roman" w:hAnsi="Times New Roman" w:cs="Times New Roman"/>
                <w:color w:val="0D0D0D"/>
                <w:spacing w:val="-5"/>
                <w:w w:val="105"/>
                <w:szCs w:val="24"/>
              </w:rPr>
              <w:t xml:space="preserve"> </w:t>
            </w:r>
            <w:r w:rsidRPr="00E73DDB">
              <w:rPr>
                <w:rFonts w:ascii="Times New Roman" w:hAnsi="Times New Roman" w:cs="Times New Roman"/>
                <w:color w:val="0D0D0D"/>
                <w:w w:val="105"/>
                <w:szCs w:val="24"/>
              </w:rPr>
              <w:t>и</w:t>
            </w:r>
            <w:r w:rsidRPr="00E73DDB">
              <w:rPr>
                <w:rFonts w:ascii="Times New Roman" w:hAnsi="Times New Roman" w:cs="Times New Roman"/>
                <w:color w:val="0D0D0D"/>
                <w:spacing w:val="-7"/>
                <w:w w:val="105"/>
                <w:szCs w:val="24"/>
              </w:rPr>
              <w:t xml:space="preserve"> </w:t>
            </w:r>
            <w:r w:rsidRPr="00E73DDB">
              <w:rPr>
                <w:rFonts w:ascii="Times New Roman" w:hAnsi="Times New Roman" w:cs="Times New Roman"/>
                <w:color w:val="0D0D0D"/>
                <w:w w:val="105"/>
                <w:szCs w:val="24"/>
              </w:rPr>
              <w:t>родная</w:t>
            </w:r>
            <w:r w:rsidRPr="00E73DDB">
              <w:rPr>
                <w:rFonts w:ascii="Times New Roman" w:hAnsi="Times New Roman" w:cs="Times New Roman"/>
                <w:color w:val="0D0D0D"/>
                <w:spacing w:val="-5"/>
                <w:w w:val="105"/>
                <w:szCs w:val="24"/>
              </w:rPr>
              <w:t xml:space="preserve"> </w:t>
            </w:r>
            <w:r w:rsidRPr="00E73DDB">
              <w:rPr>
                <w:rFonts w:ascii="Times New Roman" w:hAnsi="Times New Roman" w:cs="Times New Roman"/>
                <w:color w:val="0D0D0D"/>
                <w:w w:val="105"/>
                <w:szCs w:val="24"/>
              </w:rPr>
              <w:t>литература</w:t>
            </w:r>
          </w:p>
        </w:tc>
        <w:tc>
          <w:tcPr>
            <w:tcW w:w="3385" w:type="dxa"/>
          </w:tcPr>
          <w:p w:rsidR="00E73DDB" w:rsidRPr="00EF44DE" w:rsidRDefault="00E73DDB" w:rsidP="00AE4B0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EF44DE">
              <w:rPr>
                <w:rFonts w:ascii="Times New Roman" w:hAnsi="Times New Roman" w:cs="Times New Roman"/>
                <w:szCs w:val="24"/>
              </w:rPr>
              <w:t>Родной язык (русский)</w:t>
            </w:r>
          </w:p>
        </w:tc>
        <w:tc>
          <w:tcPr>
            <w:tcW w:w="975" w:type="dxa"/>
          </w:tcPr>
          <w:p w:rsidR="00E73DDB" w:rsidRPr="00EF44DE" w:rsidRDefault="00AE4B04" w:rsidP="00E73DDB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944" w:type="dxa"/>
          </w:tcPr>
          <w:p w:rsidR="00E73DDB" w:rsidRPr="00EF44DE" w:rsidRDefault="00E73DDB" w:rsidP="00E73DDB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836" w:type="dxa"/>
          </w:tcPr>
          <w:p w:rsidR="00E73DDB" w:rsidRDefault="00AE4B04" w:rsidP="00E73DDB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923" w:type="dxa"/>
          </w:tcPr>
          <w:p w:rsidR="00E73DDB" w:rsidRPr="00EF44DE" w:rsidRDefault="00AE4B04" w:rsidP="00E73DDB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50</w:t>
            </w:r>
          </w:p>
        </w:tc>
      </w:tr>
      <w:tr w:rsidR="00E73DDB" w:rsidRPr="00EF44DE" w:rsidTr="002E114E">
        <w:tc>
          <w:tcPr>
            <w:tcW w:w="3953" w:type="dxa"/>
            <w:vMerge/>
          </w:tcPr>
          <w:p w:rsidR="00E73DDB" w:rsidRPr="00EF44DE" w:rsidRDefault="00E73DDB" w:rsidP="00C23D66">
            <w:pPr>
              <w:spacing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85" w:type="dxa"/>
          </w:tcPr>
          <w:p w:rsidR="00E73DDB" w:rsidRPr="00EF44DE" w:rsidRDefault="00E73DDB" w:rsidP="00AE4B0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EF44DE">
              <w:rPr>
                <w:rFonts w:ascii="Times New Roman" w:hAnsi="Times New Roman" w:cs="Times New Roman"/>
                <w:szCs w:val="24"/>
              </w:rPr>
              <w:t>Родная литература (русская)</w:t>
            </w:r>
          </w:p>
        </w:tc>
        <w:tc>
          <w:tcPr>
            <w:tcW w:w="975" w:type="dxa"/>
          </w:tcPr>
          <w:p w:rsidR="00E73DDB" w:rsidRPr="00EF44DE" w:rsidRDefault="00E73DDB" w:rsidP="00E73DDB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944" w:type="dxa"/>
          </w:tcPr>
          <w:p w:rsidR="00E73DDB" w:rsidRPr="00EF44DE" w:rsidRDefault="00E73DDB" w:rsidP="00E73DDB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836" w:type="dxa"/>
          </w:tcPr>
          <w:p w:rsidR="00E73DDB" w:rsidRDefault="00AE4B04" w:rsidP="00E73DDB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923" w:type="dxa"/>
          </w:tcPr>
          <w:p w:rsidR="00E73DDB" w:rsidRPr="00EF44DE" w:rsidRDefault="00AE4B04" w:rsidP="00E73DDB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51</w:t>
            </w:r>
          </w:p>
        </w:tc>
      </w:tr>
      <w:tr w:rsidR="00E73DDB" w:rsidRPr="00EF44DE" w:rsidTr="002E114E">
        <w:tc>
          <w:tcPr>
            <w:tcW w:w="3953" w:type="dxa"/>
          </w:tcPr>
          <w:p w:rsidR="00E73DDB" w:rsidRPr="00EF44DE" w:rsidRDefault="00E73DDB" w:rsidP="00C23D66">
            <w:pPr>
              <w:spacing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EF44DE">
              <w:rPr>
                <w:rFonts w:ascii="Times New Roman" w:hAnsi="Times New Roman" w:cs="Times New Roman"/>
                <w:szCs w:val="24"/>
              </w:rPr>
              <w:t>Иностранные языки</w:t>
            </w:r>
          </w:p>
        </w:tc>
        <w:tc>
          <w:tcPr>
            <w:tcW w:w="3385" w:type="dxa"/>
          </w:tcPr>
          <w:p w:rsidR="00E73DDB" w:rsidRPr="00EF44DE" w:rsidRDefault="00E73DDB" w:rsidP="00AE4B0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EF44DE">
              <w:rPr>
                <w:rFonts w:ascii="Times New Roman" w:hAnsi="Times New Roman" w:cs="Times New Roman"/>
                <w:szCs w:val="24"/>
              </w:rPr>
              <w:t>Иностранный язык (английский)</w:t>
            </w:r>
          </w:p>
        </w:tc>
        <w:tc>
          <w:tcPr>
            <w:tcW w:w="975" w:type="dxa"/>
          </w:tcPr>
          <w:p w:rsidR="00E73DDB" w:rsidRPr="00EF44DE" w:rsidRDefault="00E73DDB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944" w:type="dxa"/>
          </w:tcPr>
          <w:p w:rsidR="00E73DDB" w:rsidRPr="00EF44DE" w:rsidRDefault="00E73DDB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68</w:t>
            </w:r>
          </w:p>
        </w:tc>
        <w:tc>
          <w:tcPr>
            <w:tcW w:w="836" w:type="dxa"/>
          </w:tcPr>
          <w:p w:rsidR="00E73DDB" w:rsidRDefault="00AE4B04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68</w:t>
            </w:r>
          </w:p>
        </w:tc>
        <w:tc>
          <w:tcPr>
            <w:tcW w:w="923" w:type="dxa"/>
          </w:tcPr>
          <w:p w:rsidR="00E73DDB" w:rsidRPr="00EF44DE" w:rsidRDefault="00AE4B04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136</w:t>
            </w:r>
          </w:p>
        </w:tc>
      </w:tr>
      <w:tr w:rsidR="00E73DDB" w:rsidRPr="00EF44DE" w:rsidTr="002E114E">
        <w:tc>
          <w:tcPr>
            <w:tcW w:w="3953" w:type="dxa"/>
          </w:tcPr>
          <w:p w:rsidR="00E73DDB" w:rsidRPr="00EF44DE" w:rsidRDefault="00E73DDB" w:rsidP="00C23D66">
            <w:pPr>
              <w:spacing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EF44DE">
              <w:rPr>
                <w:rFonts w:ascii="Times New Roman" w:hAnsi="Times New Roman" w:cs="Times New Roman"/>
                <w:szCs w:val="24"/>
              </w:rPr>
              <w:t>Математика и информатика</w:t>
            </w:r>
          </w:p>
        </w:tc>
        <w:tc>
          <w:tcPr>
            <w:tcW w:w="3385" w:type="dxa"/>
          </w:tcPr>
          <w:p w:rsidR="00E73DDB" w:rsidRPr="00EF44DE" w:rsidRDefault="00E73DDB" w:rsidP="00AE4B0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EF44DE">
              <w:rPr>
                <w:rFonts w:ascii="Times New Roman" w:hAnsi="Times New Roman" w:cs="Times New Roman"/>
                <w:szCs w:val="24"/>
              </w:rPr>
              <w:t xml:space="preserve">Математика </w:t>
            </w:r>
          </w:p>
        </w:tc>
        <w:tc>
          <w:tcPr>
            <w:tcW w:w="975" w:type="dxa"/>
          </w:tcPr>
          <w:p w:rsidR="00E73DDB" w:rsidRPr="00EF44DE" w:rsidRDefault="00E73DDB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132</w:t>
            </w:r>
          </w:p>
        </w:tc>
        <w:tc>
          <w:tcPr>
            <w:tcW w:w="944" w:type="dxa"/>
          </w:tcPr>
          <w:p w:rsidR="00E73DDB" w:rsidRPr="00EF44DE" w:rsidRDefault="00E73DDB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136</w:t>
            </w:r>
          </w:p>
        </w:tc>
        <w:tc>
          <w:tcPr>
            <w:tcW w:w="836" w:type="dxa"/>
          </w:tcPr>
          <w:p w:rsidR="00E73DDB" w:rsidRDefault="00AE4B04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136</w:t>
            </w:r>
          </w:p>
        </w:tc>
        <w:tc>
          <w:tcPr>
            <w:tcW w:w="923" w:type="dxa"/>
          </w:tcPr>
          <w:p w:rsidR="00E73DDB" w:rsidRPr="00EF44DE" w:rsidRDefault="00AE4B04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404</w:t>
            </w:r>
          </w:p>
        </w:tc>
      </w:tr>
      <w:tr w:rsidR="00E73DDB" w:rsidRPr="00EF44DE" w:rsidTr="002E114E">
        <w:tc>
          <w:tcPr>
            <w:tcW w:w="3953" w:type="dxa"/>
          </w:tcPr>
          <w:p w:rsidR="00E73DDB" w:rsidRPr="00EF44DE" w:rsidRDefault="00E73DDB" w:rsidP="00C23D66">
            <w:pPr>
              <w:spacing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EF44DE">
              <w:rPr>
                <w:rFonts w:ascii="Times New Roman" w:hAnsi="Times New Roman" w:cs="Times New Roman"/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3385" w:type="dxa"/>
          </w:tcPr>
          <w:p w:rsidR="00E73DDB" w:rsidRPr="00EF44DE" w:rsidRDefault="00E73DDB" w:rsidP="00AE4B0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EF44DE">
              <w:rPr>
                <w:rFonts w:ascii="Times New Roman" w:hAnsi="Times New Roman" w:cs="Times New Roman"/>
                <w:szCs w:val="24"/>
              </w:rPr>
              <w:t>Окружающий мир</w:t>
            </w:r>
          </w:p>
        </w:tc>
        <w:tc>
          <w:tcPr>
            <w:tcW w:w="975" w:type="dxa"/>
          </w:tcPr>
          <w:p w:rsidR="00E73DDB" w:rsidRPr="00EF44DE" w:rsidRDefault="00E73DDB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66</w:t>
            </w:r>
          </w:p>
        </w:tc>
        <w:tc>
          <w:tcPr>
            <w:tcW w:w="944" w:type="dxa"/>
          </w:tcPr>
          <w:p w:rsidR="00E73DDB" w:rsidRPr="00EF44DE" w:rsidRDefault="00E73DDB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68</w:t>
            </w:r>
          </w:p>
        </w:tc>
        <w:tc>
          <w:tcPr>
            <w:tcW w:w="836" w:type="dxa"/>
          </w:tcPr>
          <w:p w:rsidR="00E73DDB" w:rsidRDefault="00AE4B04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68</w:t>
            </w:r>
          </w:p>
        </w:tc>
        <w:tc>
          <w:tcPr>
            <w:tcW w:w="923" w:type="dxa"/>
          </w:tcPr>
          <w:p w:rsidR="00E73DDB" w:rsidRPr="00EF44DE" w:rsidRDefault="00AE4B04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</w:t>
            </w:r>
          </w:p>
        </w:tc>
      </w:tr>
      <w:tr w:rsidR="00E73DDB" w:rsidRPr="00EF44DE" w:rsidTr="002E114E">
        <w:tc>
          <w:tcPr>
            <w:tcW w:w="3953" w:type="dxa"/>
          </w:tcPr>
          <w:p w:rsidR="00E73DDB" w:rsidRPr="00EF44DE" w:rsidRDefault="00E73DDB" w:rsidP="00C23D66">
            <w:pPr>
              <w:spacing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EF44DE">
              <w:rPr>
                <w:rFonts w:ascii="Times New Roman" w:hAnsi="Times New Roman" w:cs="Times New Roman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3385" w:type="dxa"/>
          </w:tcPr>
          <w:p w:rsidR="00E73DDB" w:rsidRPr="00EF44DE" w:rsidRDefault="00E73DDB" w:rsidP="00AE4B0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EF44DE">
              <w:rPr>
                <w:rFonts w:ascii="Times New Roman" w:hAnsi="Times New Roman" w:cs="Times New Roman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975" w:type="dxa"/>
          </w:tcPr>
          <w:p w:rsidR="00E73DDB" w:rsidRPr="00EF44DE" w:rsidRDefault="00E73DDB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944" w:type="dxa"/>
          </w:tcPr>
          <w:p w:rsidR="00E73DDB" w:rsidRPr="00EF44DE" w:rsidRDefault="00E73DDB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836" w:type="dxa"/>
          </w:tcPr>
          <w:p w:rsidR="00E73DDB" w:rsidRDefault="00AE4B04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</w:t>
            </w:r>
          </w:p>
        </w:tc>
        <w:tc>
          <w:tcPr>
            <w:tcW w:w="923" w:type="dxa"/>
          </w:tcPr>
          <w:p w:rsidR="00E73DDB" w:rsidRPr="00EF44DE" w:rsidRDefault="00AE4B04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</w:t>
            </w:r>
          </w:p>
        </w:tc>
      </w:tr>
      <w:tr w:rsidR="00E73DDB" w:rsidRPr="00EF44DE" w:rsidTr="002E114E">
        <w:tc>
          <w:tcPr>
            <w:tcW w:w="3953" w:type="dxa"/>
            <w:vMerge w:val="restart"/>
          </w:tcPr>
          <w:p w:rsidR="00E73DDB" w:rsidRPr="00EF44DE" w:rsidRDefault="00E73DDB" w:rsidP="00C23D66">
            <w:pPr>
              <w:spacing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EF44DE">
              <w:rPr>
                <w:rFonts w:ascii="Times New Roman" w:hAnsi="Times New Roman" w:cs="Times New Roman"/>
                <w:szCs w:val="24"/>
              </w:rPr>
              <w:t xml:space="preserve">Искусство </w:t>
            </w:r>
          </w:p>
        </w:tc>
        <w:tc>
          <w:tcPr>
            <w:tcW w:w="3385" w:type="dxa"/>
          </w:tcPr>
          <w:p w:rsidR="00E73DDB" w:rsidRPr="00EF44DE" w:rsidRDefault="00E73DDB" w:rsidP="00AE4B0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EF44DE">
              <w:rPr>
                <w:rFonts w:ascii="Times New Roman" w:hAnsi="Times New Roman" w:cs="Times New Roman"/>
                <w:szCs w:val="24"/>
              </w:rPr>
              <w:t xml:space="preserve">Изобразительное искусство </w:t>
            </w:r>
          </w:p>
        </w:tc>
        <w:tc>
          <w:tcPr>
            <w:tcW w:w="975" w:type="dxa"/>
          </w:tcPr>
          <w:p w:rsidR="00E73DDB" w:rsidRPr="00EF44DE" w:rsidRDefault="00E73DDB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944" w:type="dxa"/>
          </w:tcPr>
          <w:p w:rsidR="00E73DDB" w:rsidRPr="00EF44DE" w:rsidRDefault="00E73DDB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</w:t>
            </w:r>
          </w:p>
        </w:tc>
        <w:tc>
          <w:tcPr>
            <w:tcW w:w="836" w:type="dxa"/>
          </w:tcPr>
          <w:p w:rsidR="00E73DDB" w:rsidRDefault="00AE4B04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</w:t>
            </w:r>
          </w:p>
        </w:tc>
        <w:tc>
          <w:tcPr>
            <w:tcW w:w="923" w:type="dxa"/>
          </w:tcPr>
          <w:p w:rsidR="00E73DDB" w:rsidRPr="00EF44DE" w:rsidRDefault="00AE4B04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101</w:t>
            </w:r>
          </w:p>
        </w:tc>
      </w:tr>
      <w:tr w:rsidR="00E73DDB" w:rsidRPr="00EF44DE" w:rsidTr="002E114E">
        <w:tc>
          <w:tcPr>
            <w:tcW w:w="3953" w:type="dxa"/>
            <w:vMerge/>
          </w:tcPr>
          <w:p w:rsidR="00E73DDB" w:rsidRPr="00EF44DE" w:rsidRDefault="00E73DDB" w:rsidP="00C23D66">
            <w:pPr>
              <w:spacing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85" w:type="dxa"/>
          </w:tcPr>
          <w:p w:rsidR="00E73DDB" w:rsidRPr="00EF44DE" w:rsidRDefault="00E73DDB" w:rsidP="00AE4B0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EF44DE">
              <w:rPr>
                <w:rFonts w:ascii="Times New Roman" w:hAnsi="Times New Roman" w:cs="Times New Roman"/>
                <w:szCs w:val="24"/>
              </w:rPr>
              <w:t xml:space="preserve">Музыка </w:t>
            </w:r>
          </w:p>
        </w:tc>
        <w:tc>
          <w:tcPr>
            <w:tcW w:w="975" w:type="dxa"/>
          </w:tcPr>
          <w:p w:rsidR="00E73DDB" w:rsidRPr="00EF44DE" w:rsidRDefault="00E73DDB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944" w:type="dxa"/>
          </w:tcPr>
          <w:p w:rsidR="00E73DDB" w:rsidRPr="00EF44DE" w:rsidRDefault="00E73DDB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</w:t>
            </w:r>
          </w:p>
        </w:tc>
        <w:tc>
          <w:tcPr>
            <w:tcW w:w="836" w:type="dxa"/>
          </w:tcPr>
          <w:p w:rsidR="00E73DDB" w:rsidRDefault="00AE4B04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</w:t>
            </w:r>
          </w:p>
        </w:tc>
        <w:tc>
          <w:tcPr>
            <w:tcW w:w="923" w:type="dxa"/>
          </w:tcPr>
          <w:p w:rsidR="00E73DDB" w:rsidRPr="00EF44DE" w:rsidRDefault="00AE4B04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101</w:t>
            </w:r>
          </w:p>
        </w:tc>
      </w:tr>
      <w:tr w:rsidR="00E73DDB" w:rsidRPr="00EF44DE" w:rsidTr="002E114E">
        <w:tc>
          <w:tcPr>
            <w:tcW w:w="3953" w:type="dxa"/>
          </w:tcPr>
          <w:p w:rsidR="00E73DDB" w:rsidRPr="00EF44DE" w:rsidRDefault="00E73DDB" w:rsidP="00C23D66">
            <w:pPr>
              <w:spacing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EF44DE">
              <w:rPr>
                <w:rFonts w:ascii="Times New Roman" w:hAnsi="Times New Roman" w:cs="Times New Roman"/>
                <w:szCs w:val="24"/>
              </w:rPr>
              <w:t>Технология</w:t>
            </w:r>
          </w:p>
        </w:tc>
        <w:tc>
          <w:tcPr>
            <w:tcW w:w="3385" w:type="dxa"/>
          </w:tcPr>
          <w:p w:rsidR="00E73DDB" w:rsidRPr="00EF44DE" w:rsidRDefault="00E73DDB" w:rsidP="00AE4B0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EF44DE">
              <w:rPr>
                <w:rFonts w:ascii="Times New Roman" w:hAnsi="Times New Roman" w:cs="Times New Roman"/>
                <w:szCs w:val="24"/>
              </w:rPr>
              <w:t xml:space="preserve">Технология </w:t>
            </w:r>
          </w:p>
        </w:tc>
        <w:tc>
          <w:tcPr>
            <w:tcW w:w="975" w:type="dxa"/>
          </w:tcPr>
          <w:p w:rsidR="00E73DDB" w:rsidRPr="00EF44DE" w:rsidRDefault="00E73DDB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944" w:type="dxa"/>
          </w:tcPr>
          <w:p w:rsidR="00E73DDB" w:rsidRPr="00EF44DE" w:rsidRDefault="00E73DDB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</w:t>
            </w:r>
          </w:p>
        </w:tc>
        <w:tc>
          <w:tcPr>
            <w:tcW w:w="836" w:type="dxa"/>
          </w:tcPr>
          <w:p w:rsidR="00E73DDB" w:rsidRDefault="00AE4B04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</w:t>
            </w:r>
          </w:p>
        </w:tc>
        <w:tc>
          <w:tcPr>
            <w:tcW w:w="923" w:type="dxa"/>
          </w:tcPr>
          <w:p w:rsidR="00E73DDB" w:rsidRPr="00EF44DE" w:rsidRDefault="00AE4B04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101</w:t>
            </w:r>
          </w:p>
        </w:tc>
      </w:tr>
      <w:tr w:rsidR="00E73DDB" w:rsidRPr="00EF44DE" w:rsidTr="002E114E">
        <w:tc>
          <w:tcPr>
            <w:tcW w:w="3953" w:type="dxa"/>
          </w:tcPr>
          <w:p w:rsidR="00E73DDB" w:rsidRPr="00EF44DE" w:rsidRDefault="00E73DDB" w:rsidP="00C23D66">
            <w:pPr>
              <w:spacing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EF44DE">
              <w:rPr>
                <w:rFonts w:ascii="Times New Roman" w:hAnsi="Times New Roman" w:cs="Times New Roman"/>
                <w:szCs w:val="24"/>
              </w:rPr>
              <w:t xml:space="preserve">Физическая культура </w:t>
            </w:r>
          </w:p>
        </w:tc>
        <w:tc>
          <w:tcPr>
            <w:tcW w:w="3385" w:type="dxa"/>
          </w:tcPr>
          <w:p w:rsidR="00E73DDB" w:rsidRPr="00EF44DE" w:rsidRDefault="00E73DDB" w:rsidP="00AE4B0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EF44DE">
              <w:rPr>
                <w:rFonts w:ascii="Times New Roman" w:hAnsi="Times New Roman" w:cs="Times New Roman"/>
                <w:szCs w:val="24"/>
              </w:rPr>
              <w:t>Физическая культура</w:t>
            </w:r>
          </w:p>
        </w:tc>
        <w:tc>
          <w:tcPr>
            <w:tcW w:w="975" w:type="dxa"/>
          </w:tcPr>
          <w:p w:rsidR="00E73DDB" w:rsidRPr="00EF44DE" w:rsidRDefault="00E73DDB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66</w:t>
            </w:r>
          </w:p>
        </w:tc>
        <w:tc>
          <w:tcPr>
            <w:tcW w:w="944" w:type="dxa"/>
          </w:tcPr>
          <w:p w:rsidR="00E73DDB" w:rsidRPr="00EF44DE" w:rsidRDefault="00E73DDB" w:rsidP="00F72FF3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68</w:t>
            </w:r>
          </w:p>
        </w:tc>
        <w:tc>
          <w:tcPr>
            <w:tcW w:w="836" w:type="dxa"/>
          </w:tcPr>
          <w:p w:rsidR="00E73DDB" w:rsidRDefault="00AE4B04" w:rsidP="00F72FF3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68</w:t>
            </w:r>
          </w:p>
        </w:tc>
        <w:tc>
          <w:tcPr>
            <w:tcW w:w="923" w:type="dxa"/>
          </w:tcPr>
          <w:p w:rsidR="00E73DDB" w:rsidRPr="00EF44DE" w:rsidRDefault="00AE4B04" w:rsidP="00F72FF3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</w:t>
            </w:r>
          </w:p>
        </w:tc>
      </w:tr>
      <w:tr w:rsidR="00AE4B04" w:rsidRPr="00EF44DE" w:rsidTr="002E114E">
        <w:tc>
          <w:tcPr>
            <w:tcW w:w="7338" w:type="dxa"/>
            <w:gridSpan w:val="2"/>
          </w:tcPr>
          <w:p w:rsidR="00AE4B04" w:rsidRPr="00EF44DE" w:rsidRDefault="00AE4B04" w:rsidP="00AE4B04">
            <w:pPr>
              <w:rPr>
                <w:rFonts w:ascii="Times New Roman" w:hAnsi="Times New Roman" w:cs="Times New Roman"/>
                <w:szCs w:val="24"/>
              </w:rPr>
            </w:pPr>
            <w:r w:rsidRPr="00EF44DE">
              <w:rPr>
                <w:rFonts w:ascii="Times New Roman" w:hAnsi="Times New Roman" w:cs="Times New Roman"/>
                <w:szCs w:val="24"/>
              </w:rPr>
              <w:t>Итого</w:t>
            </w:r>
          </w:p>
        </w:tc>
        <w:tc>
          <w:tcPr>
            <w:tcW w:w="975" w:type="dxa"/>
          </w:tcPr>
          <w:p w:rsidR="00AE4B04" w:rsidRPr="00AE4B04" w:rsidRDefault="00AE4B04" w:rsidP="002A0F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E4B04">
              <w:rPr>
                <w:rFonts w:ascii="Times New Roman" w:hAnsi="Times New Roman" w:cs="Times New Roman"/>
                <w:b/>
                <w:szCs w:val="24"/>
              </w:rPr>
              <w:t>693</w:t>
            </w:r>
          </w:p>
        </w:tc>
        <w:tc>
          <w:tcPr>
            <w:tcW w:w="944" w:type="dxa"/>
          </w:tcPr>
          <w:p w:rsidR="00AE4B04" w:rsidRPr="00AE4B04" w:rsidRDefault="00AE4B04" w:rsidP="002A0F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E4B04">
              <w:rPr>
                <w:rFonts w:ascii="Times New Roman" w:hAnsi="Times New Roman" w:cs="Times New Roman"/>
                <w:b/>
                <w:szCs w:val="24"/>
              </w:rPr>
              <w:t>782</w:t>
            </w:r>
          </w:p>
        </w:tc>
        <w:tc>
          <w:tcPr>
            <w:tcW w:w="836" w:type="dxa"/>
          </w:tcPr>
          <w:p w:rsidR="00AE4B04" w:rsidRPr="00AE4B04" w:rsidRDefault="00AE4B04" w:rsidP="002A0F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E4B04">
              <w:rPr>
                <w:rFonts w:ascii="Times New Roman" w:hAnsi="Times New Roman" w:cs="Times New Roman"/>
                <w:b/>
                <w:szCs w:val="24"/>
              </w:rPr>
              <w:t>782</w:t>
            </w:r>
          </w:p>
        </w:tc>
        <w:tc>
          <w:tcPr>
            <w:tcW w:w="923" w:type="dxa"/>
          </w:tcPr>
          <w:p w:rsidR="00AE4B04" w:rsidRPr="00AE4B04" w:rsidRDefault="00AE4B04" w:rsidP="002A0F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E4B04">
              <w:rPr>
                <w:rFonts w:ascii="Times New Roman" w:hAnsi="Times New Roman" w:cs="Times New Roman"/>
                <w:b/>
                <w:szCs w:val="24"/>
              </w:rPr>
              <w:t>2257</w:t>
            </w:r>
          </w:p>
        </w:tc>
      </w:tr>
      <w:tr w:rsidR="00AE4B04" w:rsidRPr="00EF44DE" w:rsidTr="002E114E">
        <w:tc>
          <w:tcPr>
            <w:tcW w:w="7338" w:type="dxa"/>
            <w:gridSpan w:val="2"/>
          </w:tcPr>
          <w:p w:rsidR="00AE4B04" w:rsidRPr="00EF44DE" w:rsidRDefault="00AE4B04" w:rsidP="00AE4B0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44DE">
              <w:rPr>
                <w:rFonts w:ascii="Times New Roman" w:hAnsi="Times New Roman" w:cs="Times New Roman"/>
                <w:szCs w:val="24"/>
              </w:rPr>
              <w:t>Часть, формируемая участниками образовательных отношений.</w:t>
            </w:r>
          </w:p>
        </w:tc>
        <w:tc>
          <w:tcPr>
            <w:tcW w:w="975" w:type="dxa"/>
          </w:tcPr>
          <w:p w:rsidR="00AE4B04" w:rsidRPr="00EF44DE" w:rsidRDefault="00AE4B04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44" w:type="dxa"/>
          </w:tcPr>
          <w:p w:rsidR="00AE4B04" w:rsidRPr="00EF44DE" w:rsidRDefault="00AE4B04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6" w:type="dxa"/>
          </w:tcPr>
          <w:p w:rsidR="00AE4B04" w:rsidRPr="00EF44DE" w:rsidRDefault="00AE4B04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23" w:type="dxa"/>
          </w:tcPr>
          <w:p w:rsidR="00AE4B04" w:rsidRPr="00EF44DE" w:rsidRDefault="00AE4B04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E4B04" w:rsidRPr="00EF44DE" w:rsidTr="002E114E">
        <w:tc>
          <w:tcPr>
            <w:tcW w:w="3953" w:type="dxa"/>
          </w:tcPr>
          <w:p w:rsidR="00AE4B04" w:rsidRPr="00EF44DE" w:rsidRDefault="00AE4B04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85" w:type="dxa"/>
          </w:tcPr>
          <w:p w:rsidR="00AE4B04" w:rsidRPr="00EF44DE" w:rsidRDefault="00AE4B04" w:rsidP="00AE4B04">
            <w:pPr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75" w:type="dxa"/>
          </w:tcPr>
          <w:p w:rsidR="00AE4B04" w:rsidRPr="00EF44DE" w:rsidRDefault="00AE4B04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44" w:type="dxa"/>
          </w:tcPr>
          <w:p w:rsidR="00AE4B04" w:rsidRPr="00EF44DE" w:rsidRDefault="00AE4B04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6" w:type="dxa"/>
          </w:tcPr>
          <w:p w:rsidR="00AE4B04" w:rsidRDefault="00AE4B04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23" w:type="dxa"/>
          </w:tcPr>
          <w:p w:rsidR="00AE4B04" w:rsidRPr="00EF44DE" w:rsidRDefault="00AE4B04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E4B04" w:rsidRPr="00EF44DE" w:rsidTr="002E114E">
        <w:tc>
          <w:tcPr>
            <w:tcW w:w="7338" w:type="dxa"/>
            <w:gridSpan w:val="2"/>
          </w:tcPr>
          <w:p w:rsidR="00AE4B04" w:rsidRPr="00EF44DE" w:rsidRDefault="00AE4B04" w:rsidP="00AE4B0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EF44DE">
              <w:rPr>
                <w:rFonts w:ascii="Times New Roman" w:hAnsi="Times New Roman" w:cs="Times New Roman"/>
                <w:szCs w:val="24"/>
              </w:rPr>
              <w:t>Максимально-допустимая недельная нагрузка</w:t>
            </w:r>
          </w:p>
        </w:tc>
        <w:tc>
          <w:tcPr>
            <w:tcW w:w="975" w:type="dxa"/>
          </w:tcPr>
          <w:p w:rsidR="00AE4B04" w:rsidRPr="00AE4B04" w:rsidRDefault="00AE4B04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E4B04">
              <w:rPr>
                <w:rFonts w:ascii="Times New Roman" w:hAnsi="Times New Roman" w:cs="Times New Roman"/>
                <w:b/>
                <w:szCs w:val="24"/>
              </w:rPr>
              <w:t>693</w:t>
            </w:r>
          </w:p>
        </w:tc>
        <w:tc>
          <w:tcPr>
            <w:tcW w:w="944" w:type="dxa"/>
          </w:tcPr>
          <w:p w:rsidR="00AE4B04" w:rsidRPr="00AE4B04" w:rsidRDefault="00AE4B04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E4B04">
              <w:rPr>
                <w:rFonts w:ascii="Times New Roman" w:hAnsi="Times New Roman" w:cs="Times New Roman"/>
                <w:b/>
                <w:szCs w:val="24"/>
              </w:rPr>
              <w:t>782</w:t>
            </w:r>
          </w:p>
        </w:tc>
        <w:tc>
          <w:tcPr>
            <w:tcW w:w="836" w:type="dxa"/>
          </w:tcPr>
          <w:p w:rsidR="00AE4B04" w:rsidRPr="00AE4B04" w:rsidRDefault="00AE4B04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E4B04">
              <w:rPr>
                <w:rFonts w:ascii="Times New Roman" w:hAnsi="Times New Roman" w:cs="Times New Roman"/>
                <w:b/>
                <w:szCs w:val="24"/>
              </w:rPr>
              <w:t>782</w:t>
            </w:r>
          </w:p>
        </w:tc>
        <w:tc>
          <w:tcPr>
            <w:tcW w:w="923" w:type="dxa"/>
          </w:tcPr>
          <w:p w:rsidR="00AE4B04" w:rsidRPr="00AE4B04" w:rsidRDefault="00AE4B04" w:rsidP="00C23D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E4B04">
              <w:rPr>
                <w:rFonts w:ascii="Times New Roman" w:hAnsi="Times New Roman" w:cs="Times New Roman"/>
                <w:b/>
                <w:szCs w:val="24"/>
              </w:rPr>
              <w:t>2257</w:t>
            </w:r>
          </w:p>
        </w:tc>
      </w:tr>
    </w:tbl>
    <w:p w:rsidR="007E4D21" w:rsidRDefault="007E4D21" w:rsidP="00004336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004336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004336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004336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004336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004336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004336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004336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004336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004336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004336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004336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049CC" w:rsidRDefault="00C049CC" w:rsidP="00AE4B04">
      <w:pPr>
        <w:spacing w:line="240" w:lineRule="auto"/>
        <w:rPr>
          <w:rFonts w:ascii="Times New Roman" w:hAnsi="Times New Roman" w:cs="Times New Roman"/>
          <w:b/>
          <w:szCs w:val="24"/>
        </w:rPr>
      </w:pPr>
    </w:p>
    <w:p w:rsidR="003B23E4" w:rsidRPr="00004336" w:rsidRDefault="00951D38" w:rsidP="00004336">
      <w:pPr>
        <w:spacing w:line="240" w:lineRule="auto"/>
        <w:rPr>
          <w:rFonts w:ascii="Times New Roman" w:hAnsi="Times New Roman" w:cs="Times New Roman"/>
          <w:szCs w:val="24"/>
        </w:rPr>
        <w:sectPr w:rsidR="003B23E4" w:rsidRPr="00004336" w:rsidSect="00006FD5">
          <w:footerReference w:type="default" r:id="rId10"/>
          <w:type w:val="continuous"/>
          <w:pgSz w:w="12240" w:h="15840"/>
          <w:pgMar w:top="720" w:right="720" w:bottom="142" w:left="720" w:header="720" w:footer="720" w:gutter="0"/>
          <w:cols w:space="720"/>
        </w:sectPr>
      </w:pPr>
      <w:r w:rsidRPr="00951D38">
        <w:rPr>
          <w:rFonts w:ascii="Times New Roman" w:hAnsi="Times New Roman" w:cs="Times New Roman"/>
          <w:sz w:val="22"/>
          <w:szCs w:val="24"/>
        </w:rPr>
        <w:lastRenderedPageBreak/>
        <w:drawing>
          <wp:inline distT="0" distB="0" distL="0" distR="0" wp14:anchorId="3B71804B" wp14:editId="0C5380E9">
            <wp:extent cx="6050942" cy="8589495"/>
            <wp:effectExtent l="0" t="0" r="698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4459" cy="85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336" w:rsidRDefault="00004336" w:rsidP="00004336">
      <w:pPr>
        <w:pStyle w:val="a5"/>
        <w:spacing w:before="7"/>
        <w:contextualSpacing/>
        <w:rPr>
          <w:b/>
        </w:rPr>
      </w:pPr>
    </w:p>
    <w:p w:rsidR="003B23E4" w:rsidRPr="00004336" w:rsidRDefault="003B23E4" w:rsidP="00004336">
      <w:pPr>
        <w:pStyle w:val="1"/>
        <w:ind w:left="156"/>
        <w:contextualSpacing/>
      </w:pPr>
      <w:r w:rsidRPr="00004336">
        <w:rPr>
          <w:color w:val="0D0D0D"/>
        </w:rPr>
        <w:t>Годовой объем</w:t>
      </w:r>
      <w:r w:rsidRPr="00004336">
        <w:rPr>
          <w:color w:val="0D0D0D"/>
          <w:spacing w:val="1"/>
        </w:rPr>
        <w:t xml:space="preserve"> </w:t>
      </w:r>
      <w:r w:rsidRPr="00004336">
        <w:rPr>
          <w:color w:val="0D0D0D"/>
        </w:rPr>
        <w:t>учебной нагрузки</w:t>
      </w:r>
      <w:r w:rsidRPr="00004336">
        <w:rPr>
          <w:color w:val="0D0D0D"/>
          <w:spacing w:val="1"/>
        </w:rPr>
        <w:t xml:space="preserve"> </w:t>
      </w:r>
      <w:r w:rsidRPr="00004336">
        <w:rPr>
          <w:color w:val="0D0D0D"/>
        </w:rPr>
        <w:t>на</w:t>
      </w:r>
      <w:r w:rsidRPr="00004336">
        <w:rPr>
          <w:color w:val="0D0D0D"/>
          <w:spacing w:val="1"/>
        </w:rPr>
        <w:t xml:space="preserve"> </w:t>
      </w:r>
      <w:r w:rsidRPr="00004336">
        <w:rPr>
          <w:color w:val="0D0D0D"/>
        </w:rPr>
        <w:t>уровне</w:t>
      </w:r>
      <w:r w:rsidRPr="00004336">
        <w:rPr>
          <w:color w:val="0D0D0D"/>
          <w:spacing w:val="1"/>
        </w:rPr>
        <w:t xml:space="preserve"> </w:t>
      </w:r>
      <w:r w:rsidRPr="00004336">
        <w:rPr>
          <w:color w:val="0D0D0D"/>
        </w:rPr>
        <w:t>начального</w:t>
      </w:r>
      <w:r w:rsidRPr="00004336">
        <w:rPr>
          <w:color w:val="0D0D0D"/>
          <w:spacing w:val="1"/>
        </w:rPr>
        <w:t xml:space="preserve"> </w:t>
      </w:r>
      <w:r w:rsidRPr="00004336">
        <w:rPr>
          <w:color w:val="0D0D0D"/>
        </w:rPr>
        <w:t>общего</w:t>
      </w:r>
      <w:r w:rsidRPr="00004336">
        <w:rPr>
          <w:color w:val="0D0D0D"/>
          <w:spacing w:val="2"/>
        </w:rPr>
        <w:t xml:space="preserve"> </w:t>
      </w:r>
      <w:r w:rsidRPr="00004336">
        <w:rPr>
          <w:color w:val="0D0D0D"/>
        </w:rPr>
        <w:t>образования</w:t>
      </w:r>
    </w:p>
    <w:p w:rsidR="003B23E4" w:rsidRDefault="003B23E4" w:rsidP="00004336">
      <w:pPr>
        <w:spacing w:before="48" w:after="23" w:line="240" w:lineRule="auto"/>
        <w:ind w:left="1409"/>
        <w:jc w:val="center"/>
        <w:rPr>
          <w:rFonts w:ascii="Times New Roman" w:hAnsi="Times New Roman" w:cs="Times New Roman"/>
          <w:b/>
          <w:color w:val="0D0D0D"/>
          <w:szCs w:val="24"/>
        </w:rPr>
      </w:pPr>
      <w:r w:rsidRPr="00004336">
        <w:rPr>
          <w:rFonts w:ascii="Times New Roman" w:hAnsi="Times New Roman" w:cs="Times New Roman"/>
          <w:b/>
          <w:color w:val="0D0D0D"/>
          <w:szCs w:val="24"/>
        </w:rPr>
        <w:t>МКОУ "Большемуртинская</w:t>
      </w:r>
      <w:r w:rsidRPr="00004336">
        <w:rPr>
          <w:rFonts w:ascii="Times New Roman" w:hAnsi="Times New Roman" w:cs="Times New Roman"/>
          <w:b/>
          <w:color w:val="0D0D0D"/>
          <w:spacing w:val="1"/>
          <w:szCs w:val="24"/>
        </w:rPr>
        <w:t xml:space="preserve"> </w:t>
      </w:r>
      <w:r w:rsidRPr="00004336">
        <w:rPr>
          <w:rFonts w:ascii="Times New Roman" w:hAnsi="Times New Roman" w:cs="Times New Roman"/>
          <w:b/>
          <w:color w:val="0D0D0D"/>
          <w:szCs w:val="24"/>
        </w:rPr>
        <w:t>CОШ</w:t>
      </w:r>
      <w:r w:rsidRPr="00004336">
        <w:rPr>
          <w:rFonts w:ascii="Times New Roman" w:hAnsi="Times New Roman" w:cs="Times New Roman"/>
          <w:b/>
          <w:color w:val="0D0D0D"/>
          <w:spacing w:val="2"/>
          <w:szCs w:val="24"/>
        </w:rPr>
        <w:t xml:space="preserve"> </w:t>
      </w:r>
      <w:r w:rsidRPr="00004336">
        <w:rPr>
          <w:rFonts w:ascii="Times New Roman" w:hAnsi="Times New Roman" w:cs="Times New Roman"/>
          <w:b/>
          <w:color w:val="0D0D0D"/>
          <w:szCs w:val="24"/>
        </w:rPr>
        <w:t>№</w:t>
      </w:r>
      <w:r w:rsidRPr="00004336">
        <w:rPr>
          <w:rFonts w:ascii="Times New Roman" w:hAnsi="Times New Roman" w:cs="Times New Roman"/>
          <w:b/>
          <w:color w:val="0D0D0D"/>
          <w:spacing w:val="2"/>
          <w:szCs w:val="24"/>
        </w:rPr>
        <w:t xml:space="preserve"> </w:t>
      </w:r>
      <w:r w:rsidRPr="00004336">
        <w:rPr>
          <w:rFonts w:ascii="Times New Roman" w:hAnsi="Times New Roman" w:cs="Times New Roman"/>
          <w:b/>
          <w:color w:val="0D0D0D"/>
          <w:szCs w:val="24"/>
        </w:rPr>
        <w:t>2" на</w:t>
      </w:r>
      <w:r w:rsidRPr="00004336">
        <w:rPr>
          <w:rFonts w:ascii="Times New Roman" w:hAnsi="Times New Roman" w:cs="Times New Roman"/>
          <w:b/>
          <w:color w:val="0D0D0D"/>
          <w:spacing w:val="2"/>
          <w:szCs w:val="24"/>
        </w:rPr>
        <w:t xml:space="preserve"> </w:t>
      </w:r>
      <w:r w:rsidR="00AE4B04">
        <w:rPr>
          <w:rFonts w:ascii="Times New Roman" w:hAnsi="Times New Roman" w:cs="Times New Roman"/>
          <w:b/>
          <w:color w:val="0D0D0D"/>
          <w:szCs w:val="24"/>
        </w:rPr>
        <w:t>2024-2025</w:t>
      </w:r>
      <w:r w:rsidRPr="00004336">
        <w:rPr>
          <w:rFonts w:ascii="Times New Roman" w:hAnsi="Times New Roman" w:cs="Times New Roman"/>
          <w:b/>
          <w:color w:val="0D0D0D"/>
          <w:spacing w:val="3"/>
          <w:szCs w:val="24"/>
        </w:rPr>
        <w:t xml:space="preserve"> </w:t>
      </w:r>
      <w:r w:rsidRPr="00004336">
        <w:rPr>
          <w:rFonts w:ascii="Times New Roman" w:hAnsi="Times New Roman" w:cs="Times New Roman"/>
          <w:b/>
          <w:color w:val="0D0D0D"/>
          <w:szCs w:val="24"/>
        </w:rPr>
        <w:t>уч</w:t>
      </w:r>
      <w:r w:rsidRPr="00004336">
        <w:rPr>
          <w:rFonts w:ascii="Times New Roman" w:hAnsi="Times New Roman" w:cs="Times New Roman"/>
          <w:b/>
          <w:color w:val="0D0D0D"/>
          <w:spacing w:val="1"/>
          <w:szCs w:val="24"/>
        </w:rPr>
        <w:t xml:space="preserve"> </w:t>
      </w:r>
      <w:r w:rsidRPr="00004336">
        <w:rPr>
          <w:rFonts w:ascii="Times New Roman" w:hAnsi="Times New Roman" w:cs="Times New Roman"/>
          <w:b/>
          <w:color w:val="0D0D0D"/>
          <w:szCs w:val="24"/>
        </w:rPr>
        <w:t>г.</w:t>
      </w:r>
    </w:p>
    <w:p w:rsidR="00B51BE2" w:rsidRPr="00004336" w:rsidRDefault="00B51BE2" w:rsidP="00004336">
      <w:pPr>
        <w:spacing w:before="48" w:after="23" w:line="240" w:lineRule="auto"/>
        <w:ind w:left="1409"/>
        <w:jc w:val="center"/>
        <w:rPr>
          <w:rFonts w:ascii="Times New Roman" w:hAnsi="Times New Roman" w:cs="Times New Roman"/>
          <w:b/>
          <w:szCs w:val="24"/>
        </w:rPr>
      </w:pPr>
    </w:p>
    <w:tbl>
      <w:tblPr>
        <w:tblStyle w:val="TableNormal"/>
        <w:tblW w:w="9802" w:type="dxa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0"/>
        <w:gridCol w:w="3686"/>
        <w:gridCol w:w="1702"/>
        <w:gridCol w:w="1134"/>
      </w:tblGrid>
      <w:tr w:rsidR="00AE4B04" w:rsidRPr="00004336" w:rsidTr="00AE4B04">
        <w:trPr>
          <w:trHeight w:val="415"/>
        </w:trPr>
        <w:tc>
          <w:tcPr>
            <w:tcW w:w="3280" w:type="dxa"/>
          </w:tcPr>
          <w:p w:rsidR="00AE4B04" w:rsidRPr="0003738B" w:rsidRDefault="00AE4B04" w:rsidP="00004336">
            <w:pPr>
              <w:pStyle w:val="TableParagraph"/>
              <w:spacing w:line="240" w:lineRule="auto"/>
              <w:contextualSpacing/>
              <w:rPr>
                <w:sz w:val="20"/>
                <w:szCs w:val="20"/>
                <w:lang w:val="ru-RU"/>
              </w:rPr>
            </w:pPr>
          </w:p>
        </w:tc>
        <w:tc>
          <w:tcPr>
            <w:tcW w:w="3686" w:type="dxa"/>
            <w:tcBorders>
              <w:right w:val="double" w:sz="3" w:space="0" w:color="000000"/>
            </w:tcBorders>
          </w:tcPr>
          <w:p w:rsidR="00AE4B04" w:rsidRPr="0003738B" w:rsidRDefault="00AE4B04" w:rsidP="00004336">
            <w:pPr>
              <w:pStyle w:val="TableParagraph"/>
              <w:spacing w:line="240" w:lineRule="auto"/>
              <w:contextualSpacing/>
              <w:rPr>
                <w:sz w:val="20"/>
                <w:szCs w:val="20"/>
                <w:lang w:val="ru-RU"/>
              </w:rPr>
            </w:pPr>
          </w:p>
        </w:tc>
        <w:tc>
          <w:tcPr>
            <w:tcW w:w="1702" w:type="dxa"/>
          </w:tcPr>
          <w:p w:rsidR="00AE4B04" w:rsidRPr="0003738B" w:rsidRDefault="00AE4B04" w:rsidP="00004336">
            <w:pPr>
              <w:pStyle w:val="TableParagraph"/>
              <w:spacing w:before="156" w:line="240" w:lineRule="auto"/>
              <w:ind w:left="34"/>
              <w:contextualSpacing/>
              <w:jc w:val="center"/>
              <w:rPr>
                <w:b/>
                <w:sz w:val="20"/>
                <w:szCs w:val="20"/>
              </w:rPr>
            </w:pPr>
            <w:r w:rsidRPr="0003738B">
              <w:rPr>
                <w:b/>
                <w:color w:val="0D0D0D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AE4B04" w:rsidRPr="0003738B" w:rsidRDefault="00AE4B04" w:rsidP="00004336">
            <w:pPr>
              <w:pStyle w:val="TableParagraph"/>
              <w:spacing w:before="156" w:line="240" w:lineRule="auto"/>
              <w:ind w:left="198" w:right="162"/>
              <w:contextualSpacing/>
              <w:jc w:val="center"/>
              <w:rPr>
                <w:b/>
                <w:sz w:val="20"/>
                <w:szCs w:val="20"/>
              </w:rPr>
            </w:pPr>
            <w:r w:rsidRPr="0003738B">
              <w:rPr>
                <w:b/>
                <w:color w:val="0D0D0D"/>
                <w:sz w:val="20"/>
                <w:szCs w:val="20"/>
              </w:rPr>
              <w:t>Всего</w:t>
            </w:r>
          </w:p>
        </w:tc>
      </w:tr>
      <w:tr w:rsidR="00AE4B04" w:rsidRPr="0003738B" w:rsidTr="00AE4B04">
        <w:trPr>
          <w:trHeight w:val="408"/>
        </w:trPr>
        <w:tc>
          <w:tcPr>
            <w:tcW w:w="3280" w:type="dxa"/>
          </w:tcPr>
          <w:p w:rsidR="00AE4B04" w:rsidRPr="0003738B" w:rsidRDefault="00AE4B04" w:rsidP="0003738B">
            <w:pPr>
              <w:pStyle w:val="TableParagraph"/>
              <w:spacing w:before="91" w:line="240" w:lineRule="auto"/>
              <w:ind w:left="64" w:right="80"/>
              <w:contextualSpacing/>
              <w:jc w:val="center"/>
              <w:rPr>
                <w:b/>
                <w:sz w:val="20"/>
                <w:szCs w:val="20"/>
              </w:rPr>
            </w:pPr>
            <w:r w:rsidRPr="0003738B">
              <w:rPr>
                <w:b/>
                <w:color w:val="0D0D0D"/>
                <w:sz w:val="20"/>
                <w:szCs w:val="20"/>
              </w:rPr>
              <w:t>Обязательные</w:t>
            </w:r>
            <w:r w:rsidRPr="0003738B">
              <w:rPr>
                <w:b/>
                <w:color w:val="0D0D0D"/>
                <w:spacing w:val="1"/>
                <w:sz w:val="20"/>
                <w:szCs w:val="20"/>
              </w:rPr>
              <w:t xml:space="preserve"> </w:t>
            </w:r>
            <w:r w:rsidRPr="0003738B">
              <w:rPr>
                <w:b/>
                <w:color w:val="0D0D0D"/>
                <w:sz w:val="20"/>
                <w:szCs w:val="20"/>
              </w:rPr>
              <w:t>предметные</w:t>
            </w:r>
            <w:r w:rsidRPr="0003738B">
              <w:rPr>
                <w:b/>
                <w:color w:val="0D0D0D"/>
                <w:spacing w:val="-2"/>
                <w:sz w:val="20"/>
                <w:szCs w:val="20"/>
              </w:rPr>
              <w:t xml:space="preserve"> </w:t>
            </w:r>
            <w:r w:rsidRPr="0003738B">
              <w:rPr>
                <w:b/>
                <w:color w:val="0D0D0D"/>
                <w:sz w:val="20"/>
                <w:szCs w:val="20"/>
              </w:rPr>
              <w:t>области</w:t>
            </w:r>
          </w:p>
        </w:tc>
        <w:tc>
          <w:tcPr>
            <w:tcW w:w="3686" w:type="dxa"/>
          </w:tcPr>
          <w:p w:rsidR="00AE4B04" w:rsidRPr="0003738B" w:rsidRDefault="00AE4B04" w:rsidP="0003738B">
            <w:pPr>
              <w:pStyle w:val="TableParagraph"/>
              <w:spacing w:line="240" w:lineRule="auto"/>
              <w:ind w:left="20" w:right="47"/>
              <w:contextualSpacing/>
              <w:jc w:val="center"/>
              <w:rPr>
                <w:b/>
                <w:sz w:val="20"/>
                <w:szCs w:val="20"/>
              </w:rPr>
            </w:pPr>
            <w:r w:rsidRPr="0003738B">
              <w:rPr>
                <w:b/>
                <w:color w:val="0D0D0D"/>
                <w:sz w:val="20"/>
                <w:szCs w:val="20"/>
              </w:rPr>
              <w:t>Учебные</w:t>
            </w:r>
            <w:r w:rsidRPr="0003738B">
              <w:rPr>
                <w:b/>
                <w:color w:val="0D0D0D"/>
                <w:spacing w:val="1"/>
                <w:sz w:val="20"/>
                <w:szCs w:val="20"/>
              </w:rPr>
              <w:t xml:space="preserve"> </w:t>
            </w:r>
            <w:r w:rsidRPr="0003738B">
              <w:rPr>
                <w:b/>
                <w:color w:val="0D0D0D"/>
                <w:sz w:val="20"/>
                <w:szCs w:val="20"/>
              </w:rPr>
              <w:t>предметы</w:t>
            </w:r>
          </w:p>
        </w:tc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</w:tcPr>
          <w:p w:rsidR="00AE4B04" w:rsidRPr="0003738B" w:rsidRDefault="00AE4B04" w:rsidP="00AE4B04">
            <w:pPr>
              <w:pStyle w:val="TableParagraph"/>
              <w:spacing w:line="240" w:lineRule="auto"/>
              <w:ind w:left="0"/>
              <w:contextualSpacing/>
              <w:rPr>
                <w:b/>
                <w:sz w:val="20"/>
                <w:szCs w:val="20"/>
              </w:rPr>
            </w:pPr>
            <w:r w:rsidRPr="0003738B">
              <w:rPr>
                <w:b/>
                <w:color w:val="0D0D0D"/>
                <w:sz w:val="20"/>
                <w:szCs w:val="20"/>
              </w:rPr>
              <w:t>Количество часов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E4B04" w:rsidRPr="0003738B" w:rsidRDefault="00AE4B04" w:rsidP="0003738B">
            <w:pPr>
              <w:pStyle w:val="TableParagraph"/>
              <w:spacing w:line="240" w:lineRule="auto"/>
              <w:contextualSpacing/>
              <w:rPr>
                <w:sz w:val="20"/>
                <w:szCs w:val="20"/>
              </w:rPr>
            </w:pPr>
          </w:p>
        </w:tc>
      </w:tr>
      <w:tr w:rsidR="00AE4B04" w:rsidRPr="0003738B" w:rsidTr="00AE4B04">
        <w:trPr>
          <w:trHeight w:val="265"/>
        </w:trPr>
        <w:tc>
          <w:tcPr>
            <w:tcW w:w="3280" w:type="dxa"/>
            <w:vMerge w:val="restart"/>
          </w:tcPr>
          <w:p w:rsidR="00AE4B04" w:rsidRPr="0003738B" w:rsidRDefault="00AE4B04" w:rsidP="0003738B">
            <w:pPr>
              <w:pStyle w:val="TableParagraph"/>
              <w:spacing w:before="35" w:line="240" w:lineRule="auto"/>
              <w:ind w:left="0" w:right="229"/>
              <w:contextualSpacing/>
              <w:rPr>
                <w:sz w:val="24"/>
                <w:szCs w:val="24"/>
                <w:lang w:val="ru-RU"/>
              </w:rPr>
            </w:pPr>
            <w:r w:rsidRPr="0003738B">
              <w:rPr>
                <w:color w:val="0D0D0D"/>
                <w:w w:val="105"/>
                <w:sz w:val="24"/>
                <w:szCs w:val="24"/>
                <w:lang w:val="ru-RU"/>
              </w:rPr>
              <w:t>Русский</w:t>
            </w:r>
            <w:r w:rsidRPr="0003738B">
              <w:rPr>
                <w:color w:val="0D0D0D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03738B">
              <w:rPr>
                <w:color w:val="0D0D0D"/>
                <w:w w:val="105"/>
                <w:sz w:val="24"/>
                <w:szCs w:val="24"/>
                <w:lang w:val="ru-RU"/>
              </w:rPr>
              <w:t>язык</w:t>
            </w:r>
            <w:r w:rsidRPr="0003738B">
              <w:rPr>
                <w:color w:val="0D0D0D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03738B">
              <w:rPr>
                <w:color w:val="0D0D0D"/>
                <w:w w:val="105"/>
                <w:sz w:val="24"/>
                <w:szCs w:val="24"/>
                <w:lang w:val="ru-RU"/>
              </w:rPr>
              <w:t>и</w:t>
            </w:r>
            <w:r>
              <w:rPr>
                <w:color w:val="0D0D0D"/>
                <w:w w:val="105"/>
                <w:sz w:val="24"/>
                <w:szCs w:val="24"/>
                <w:lang w:val="ru-RU"/>
              </w:rPr>
              <w:t xml:space="preserve"> л</w:t>
            </w:r>
            <w:r w:rsidRPr="0003738B">
              <w:rPr>
                <w:color w:val="0D0D0D"/>
                <w:sz w:val="24"/>
                <w:szCs w:val="24"/>
                <w:lang w:val="ru-RU"/>
              </w:rPr>
              <w:t>итературное</w:t>
            </w:r>
            <w:r w:rsidRPr="0003738B">
              <w:rPr>
                <w:color w:val="0D0D0D"/>
                <w:spacing w:val="18"/>
                <w:sz w:val="24"/>
                <w:szCs w:val="24"/>
                <w:lang w:val="ru-RU"/>
              </w:rPr>
              <w:t xml:space="preserve"> </w:t>
            </w:r>
            <w:r w:rsidRPr="0003738B">
              <w:rPr>
                <w:color w:val="0D0D0D"/>
                <w:sz w:val="24"/>
                <w:szCs w:val="24"/>
                <w:lang w:val="ru-RU"/>
              </w:rPr>
              <w:t>чтение</w:t>
            </w:r>
          </w:p>
        </w:tc>
        <w:tc>
          <w:tcPr>
            <w:tcW w:w="3686" w:type="dxa"/>
            <w:tcBorders>
              <w:right w:val="double" w:sz="3" w:space="0" w:color="000000"/>
            </w:tcBorders>
          </w:tcPr>
          <w:p w:rsidR="00AE4B04" w:rsidRPr="0003738B" w:rsidRDefault="00AE4B04" w:rsidP="00AE4B04">
            <w:pPr>
              <w:pStyle w:val="TableParagraph"/>
              <w:spacing w:before="50" w:line="360" w:lineRule="auto"/>
              <w:ind w:left="163" w:right="146"/>
              <w:contextualSpacing/>
              <w:rPr>
                <w:sz w:val="24"/>
                <w:szCs w:val="24"/>
              </w:rPr>
            </w:pPr>
            <w:r w:rsidRPr="0003738B">
              <w:rPr>
                <w:color w:val="0D0D0D"/>
                <w:w w:val="105"/>
                <w:sz w:val="24"/>
                <w:szCs w:val="24"/>
              </w:rPr>
              <w:t>Русский</w:t>
            </w:r>
            <w:r w:rsidRPr="0003738B">
              <w:rPr>
                <w:color w:val="0D0D0D"/>
                <w:spacing w:val="-5"/>
                <w:w w:val="105"/>
                <w:sz w:val="24"/>
                <w:szCs w:val="24"/>
              </w:rPr>
              <w:t xml:space="preserve"> </w:t>
            </w:r>
            <w:r w:rsidRPr="0003738B">
              <w:rPr>
                <w:color w:val="0D0D0D"/>
                <w:w w:val="105"/>
                <w:sz w:val="24"/>
                <w:szCs w:val="24"/>
              </w:rPr>
              <w:t>язык</w:t>
            </w:r>
          </w:p>
        </w:tc>
        <w:tc>
          <w:tcPr>
            <w:tcW w:w="1702" w:type="dxa"/>
          </w:tcPr>
          <w:p w:rsidR="00AE4B04" w:rsidRPr="0003738B" w:rsidRDefault="00AE4B04" w:rsidP="0003738B">
            <w:pPr>
              <w:pStyle w:val="TableParagraph"/>
              <w:spacing w:line="240" w:lineRule="auto"/>
              <w:ind w:left="196" w:right="162"/>
              <w:contextualSpacing/>
              <w:jc w:val="center"/>
              <w:rPr>
                <w:sz w:val="24"/>
                <w:szCs w:val="24"/>
              </w:rPr>
            </w:pPr>
            <w:r w:rsidRPr="0003738B">
              <w:rPr>
                <w:color w:val="0D0D0D"/>
                <w:sz w:val="24"/>
                <w:szCs w:val="24"/>
              </w:rPr>
              <w:t>170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E4B04" w:rsidRPr="0003738B" w:rsidRDefault="00AE4B04" w:rsidP="002A0F97">
            <w:pPr>
              <w:pStyle w:val="TableParagraph"/>
              <w:spacing w:line="240" w:lineRule="auto"/>
              <w:ind w:left="196" w:right="162"/>
              <w:contextualSpacing/>
              <w:jc w:val="center"/>
              <w:rPr>
                <w:sz w:val="24"/>
                <w:szCs w:val="24"/>
              </w:rPr>
            </w:pPr>
            <w:r w:rsidRPr="0003738B">
              <w:rPr>
                <w:color w:val="0D0D0D"/>
                <w:sz w:val="24"/>
                <w:szCs w:val="24"/>
              </w:rPr>
              <w:t>170</w:t>
            </w:r>
          </w:p>
        </w:tc>
      </w:tr>
      <w:tr w:rsidR="00AE4B04" w:rsidRPr="0003738B" w:rsidTr="00AE4B04">
        <w:trPr>
          <w:trHeight w:val="416"/>
        </w:trPr>
        <w:tc>
          <w:tcPr>
            <w:tcW w:w="3280" w:type="dxa"/>
            <w:vMerge/>
            <w:tcBorders>
              <w:top w:val="nil"/>
            </w:tcBorders>
          </w:tcPr>
          <w:p w:rsidR="00AE4B04" w:rsidRPr="0003738B" w:rsidRDefault="00AE4B04" w:rsidP="0003738B">
            <w:pPr>
              <w:spacing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86" w:type="dxa"/>
            <w:tcBorders>
              <w:right w:val="double" w:sz="3" w:space="0" w:color="000000"/>
            </w:tcBorders>
          </w:tcPr>
          <w:p w:rsidR="00AE4B04" w:rsidRPr="0003738B" w:rsidRDefault="00AE4B04" w:rsidP="00AE4B04">
            <w:pPr>
              <w:pStyle w:val="TableParagraph"/>
              <w:spacing w:before="124" w:line="360" w:lineRule="auto"/>
              <w:ind w:right="146"/>
              <w:contextualSpacing/>
              <w:rPr>
                <w:sz w:val="24"/>
                <w:szCs w:val="24"/>
              </w:rPr>
            </w:pPr>
            <w:r w:rsidRPr="0003738B">
              <w:rPr>
                <w:color w:val="0D0D0D"/>
                <w:spacing w:val="-1"/>
                <w:w w:val="105"/>
                <w:sz w:val="24"/>
                <w:szCs w:val="24"/>
              </w:rPr>
              <w:t>Литературное</w:t>
            </w:r>
            <w:r w:rsidRPr="0003738B">
              <w:rPr>
                <w:color w:val="0D0D0D"/>
                <w:spacing w:val="-5"/>
                <w:w w:val="105"/>
                <w:sz w:val="24"/>
                <w:szCs w:val="24"/>
              </w:rPr>
              <w:t xml:space="preserve"> </w:t>
            </w:r>
            <w:r w:rsidRPr="0003738B">
              <w:rPr>
                <w:color w:val="0D0D0D"/>
                <w:w w:val="105"/>
                <w:sz w:val="24"/>
                <w:szCs w:val="24"/>
              </w:rPr>
              <w:t>чтение</w:t>
            </w:r>
          </w:p>
        </w:tc>
        <w:tc>
          <w:tcPr>
            <w:tcW w:w="1702" w:type="dxa"/>
          </w:tcPr>
          <w:p w:rsidR="00AE4B04" w:rsidRPr="0003738B" w:rsidRDefault="00AE4B04" w:rsidP="0003738B">
            <w:pPr>
              <w:pStyle w:val="TableParagraph"/>
              <w:spacing w:before="74" w:line="240" w:lineRule="auto"/>
              <w:ind w:left="196" w:right="162"/>
              <w:contextualSpacing/>
              <w:jc w:val="center"/>
              <w:rPr>
                <w:sz w:val="24"/>
                <w:szCs w:val="24"/>
              </w:rPr>
            </w:pPr>
            <w:r w:rsidRPr="0003738B">
              <w:rPr>
                <w:color w:val="0D0D0D"/>
                <w:sz w:val="24"/>
                <w:szCs w:val="24"/>
              </w:rPr>
              <w:t>102</w:t>
            </w:r>
          </w:p>
        </w:tc>
        <w:tc>
          <w:tcPr>
            <w:tcW w:w="1134" w:type="dxa"/>
          </w:tcPr>
          <w:p w:rsidR="00AE4B04" w:rsidRPr="0003738B" w:rsidRDefault="00AE4B04" w:rsidP="002A0F97">
            <w:pPr>
              <w:pStyle w:val="TableParagraph"/>
              <w:spacing w:before="74" w:line="240" w:lineRule="auto"/>
              <w:ind w:left="196" w:right="162"/>
              <w:contextualSpacing/>
              <w:jc w:val="center"/>
              <w:rPr>
                <w:sz w:val="24"/>
                <w:szCs w:val="24"/>
              </w:rPr>
            </w:pPr>
            <w:r w:rsidRPr="0003738B">
              <w:rPr>
                <w:color w:val="0D0D0D"/>
                <w:sz w:val="24"/>
                <w:szCs w:val="24"/>
              </w:rPr>
              <w:t>102</w:t>
            </w:r>
          </w:p>
        </w:tc>
      </w:tr>
      <w:tr w:rsidR="00AE4B04" w:rsidRPr="0003738B" w:rsidTr="00AE4B04">
        <w:trPr>
          <w:trHeight w:val="416"/>
        </w:trPr>
        <w:tc>
          <w:tcPr>
            <w:tcW w:w="3280" w:type="dxa"/>
            <w:vMerge w:val="restart"/>
          </w:tcPr>
          <w:p w:rsidR="00AE4B04" w:rsidRPr="0003738B" w:rsidRDefault="00AE4B04" w:rsidP="0003738B">
            <w:pPr>
              <w:pStyle w:val="TableParagraph"/>
              <w:spacing w:line="240" w:lineRule="auto"/>
              <w:ind w:left="0" w:right="396"/>
              <w:contextualSpacing/>
              <w:rPr>
                <w:sz w:val="24"/>
                <w:szCs w:val="24"/>
                <w:lang w:val="ru-RU"/>
              </w:rPr>
            </w:pPr>
            <w:r w:rsidRPr="0003738B">
              <w:rPr>
                <w:color w:val="0D0D0D"/>
                <w:w w:val="105"/>
                <w:sz w:val="24"/>
                <w:szCs w:val="24"/>
                <w:lang w:val="ru-RU"/>
              </w:rPr>
              <w:t>Родной</w:t>
            </w:r>
            <w:r w:rsidRPr="0003738B">
              <w:rPr>
                <w:color w:val="0D0D0D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03738B">
              <w:rPr>
                <w:color w:val="0D0D0D"/>
                <w:w w:val="105"/>
                <w:sz w:val="24"/>
                <w:szCs w:val="24"/>
                <w:lang w:val="ru-RU"/>
              </w:rPr>
              <w:t>язык</w:t>
            </w:r>
            <w:r w:rsidRPr="0003738B">
              <w:rPr>
                <w:color w:val="0D0D0D"/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03738B">
              <w:rPr>
                <w:color w:val="0D0D0D"/>
                <w:w w:val="105"/>
                <w:sz w:val="24"/>
                <w:szCs w:val="24"/>
                <w:lang w:val="ru-RU"/>
              </w:rPr>
              <w:t>и</w:t>
            </w:r>
            <w:r w:rsidRPr="0003738B">
              <w:rPr>
                <w:color w:val="0D0D0D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03738B">
              <w:rPr>
                <w:color w:val="0D0D0D"/>
                <w:w w:val="105"/>
                <w:sz w:val="24"/>
                <w:szCs w:val="24"/>
                <w:lang w:val="ru-RU"/>
              </w:rPr>
              <w:t>родная</w:t>
            </w:r>
            <w:r w:rsidRPr="0003738B">
              <w:rPr>
                <w:color w:val="0D0D0D"/>
                <w:spacing w:val="-30"/>
                <w:w w:val="105"/>
                <w:sz w:val="24"/>
                <w:szCs w:val="24"/>
                <w:lang w:val="ru-RU"/>
              </w:rPr>
              <w:t xml:space="preserve"> </w:t>
            </w:r>
            <w:r w:rsidRPr="0003738B">
              <w:rPr>
                <w:color w:val="0D0D0D"/>
                <w:w w:val="105"/>
                <w:sz w:val="24"/>
                <w:szCs w:val="24"/>
                <w:lang w:val="ru-RU"/>
              </w:rPr>
              <w:t>литература</w:t>
            </w:r>
          </w:p>
        </w:tc>
        <w:tc>
          <w:tcPr>
            <w:tcW w:w="3686" w:type="dxa"/>
            <w:tcBorders>
              <w:right w:val="double" w:sz="3" w:space="0" w:color="000000"/>
            </w:tcBorders>
          </w:tcPr>
          <w:p w:rsidR="00AE4B04" w:rsidRPr="0003738B" w:rsidRDefault="00AE4B04" w:rsidP="00AE4B04">
            <w:pPr>
              <w:pStyle w:val="TableParagraph"/>
              <w:spacing w:before="124" w:line="360" w:lineRule="auto"/>
              <w:ind w:left="163" w:right="146"/>
              <w:contextualSpacing/>
              <w:rPr>
                <w:sz w:val="24"/>
                <w:szCs w:val="24"/>
              </w:rPr>
            </w:pPr>
            <w:r w:rsidRPr="0003738B">
              <w:rPr>
                <w:w w:val="105"/>
                <w:sz w:val="24"/>
                <w:szCs w:val="24"/>
              </w:rPr>
              <w:t>Русский</w:t>
            </w:r>
            <w:r w:rsidRPr="0003738B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03738B">
              <w:rPr>
                <w:w w:val="105"/>
                <w:sz w:val="24"/>
                <w:szCs w:val="24"/>
              </w:rPr>
              <w:t>родной</w:t>
            </w:r>
            <w:r w:rsidRPr="0003738B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03738B">
              <w:rPr>
                <w:w w:val="105"/>
                <w:sz w:val="24"/>
                <w:szCs w:val="24"/>
              </w:rPr>
              <w:t>язык</w:t>
            </w:r>
          </w:p>
        </w:tc>
        <w:tc>
          <w:tcPr>
            <w:tcW w:w="1702" w:type="dxa"/>
          </w:tcPr>
          <w:p w:rsidR="00AE4B04" w:rsidRPr="0003738B" w:rsidRDefault="00AE4B04" w:rsidP="0003738B">
            <w:pPr>
              <w:pStyle w:val="TableParagraph"/>
              <w:spacing w:before="74" w:line="240" w:lineRule="auto"/>
              <w:ind w:left="193" w:right="162"/>
              <w:contextualSpacing/>
              <w:jc w:val="center"/>
              <w:rPr>
                <w:sz w:val="24"/>
                <w:szCs w:val="24"/>
              </w:rPr>
            </w:pPr>
            <w:r w:rsidRPr="0003738B">
              <w:rPr>
                <w:color w:val="0D0D0D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AE4B04" w:rsidRPr="0003738B" w:rsidRDefault="00AE4B04" w:rsidP="002A0F97">
            <w:pPr>
              <w:pStyle w:val="TableParagraph"/>
              <w:spacing w:before="74" w:line="240" w:lineRule="auto"/>
              <w:ind w:left="193" w:right="162"/>
              <w:contextualSpacing/>
              <w:jc w:val="center"/>
              <w:rPr>
                <w:sz w:val="24"/>
                <w:szCs w:val="24"/>
              </w:rPr>
            </w:pPr>
            <w:r w:rsidRPr="0003738B">
              <w:rPr>
                <w:color w:val="0D0D0D"/>
                <w:sz w:val="24"/>
                <w:szCs w:val="24"/>
              </w:rPr>
              <w:t>17</w:t>
            </w:r>
          </w:p>
        </w:tc>
      </w:tr>
      <w:tr w:rsidR="00AE4B04" w:rsidRPr="0003738B" w:rsidTr="00AE4B04">
        <w:trPr>
          <w:trHeight w:val="416"/>
        </w:trPr>
        <w:tc>
          <w:tcPr>
            <w:tcW w:w="3280" w:type="dxa"/>
            <w:vMerge/>
            <w:tcBorders>
              <w:top w:val="nil"/>
            </w:tcBorders>
          </w:tcPr>
          <w:p w:rsidR="00AE4B04" w:rsidRPr="0003738B" w:rsidRDefault="00AE4B04" w:rsidP="0003738B">
            <w:pPr>
              <w:spacing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86" w:type="dxa"/>
            <w:tcBorders>
              <w:right w:val="double" w:sz="3" w:space="0" w:color="000000"/>
            </w:tcBorders>
          </w:tcPr>
          <w:p w:rsidR="00AE4B04" w:rsidRPr="0003738B" w:rsidRDefault="00AE4B04" w:rsidP="00AE4B04">
            <w:pPr>
              <w:pStyle w:val="TableParagraph"/>
              <w:spacing w:before="9" w:line="360" w:lineRule="auto"/>
              <w:ind w:left="491" w:right="116" w:hanging="430"/>
              <w:contextualSpacing/>
              <w:rPr>
                <w:sz w:val="24"/>
                <w:szCs w:val="24"/>
                <w:lang w:val="ru-RU"/>
              </w:rPr>
            </w:pPr>
            <w:r w:rsidRPr="0003738B">
              <w:rPr>
                <w:color w:val="0D0D0D"/>
                <w:spacing w:val="-1"/>
                <w:w w:val="105"/>
                <w:sz w:val="24"/>
                <w:szCs w:val="24"/>
                <w:lang w:val="ru-RU"/>
              </w:rPr>
              <w:t>Литературное</w:t>
            </w:r>
            <w:r w:rsidRPr="0003738B">
              <w:rPr>
                <w:color w:val="0D0D0D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03738B">
              <w:rPr>
                <w:color w:val="0D0D0D"/>
                <w:w w:val="105"/>
                <w:sz w:val="24"/>
                <w:szCs w:val="24"/>
                <w:lang w:val="ru-RU"/>
              </w:rPr>
              <w:t>чтение</w:t>
            </w:r>
            <w:r w:rsidRPr="0003738B">
              <w:rPr>
                <w:color w:val="0D0D0D"/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03738B">
              <w:rPr>
                <w:color w:val="0D0D0D"/>
                <w:w w:val="105"/>
                <w:sz w:val="24"/>
                <w:szCs w:val="24"/>
                <w:lang w:val="ru-RU"/>
              </w:rPr>
              <w:t>на</w:t>
            </w:r>
            <w:r w:rsidRPr="0003738B">
              <w:rPr>
                <w:color w:val="0D0D0D"/>
                <w:spacing w:val="-30"/>
                <w:w w:val="105"/>
                <w:sz w:val="24"/>
                <w:szCs w:val="24"/>
                <w:lang w:val="ru-RU"/>
              </w:rPr>
              <w:t xml:space="preserve"> </w:t>
            </w:r>
            <w:r w:rsidRPr="0003738B">
              <w:rPr>
                <w:color w:val="0D0D0D"/>
                <w:w w:val="105"/>
                <w:sz w:val="24"/>
                <w:szCs w:val="24"/>
                <w:lang w:val="ru-RU"/>
              </w:rPr>
              <w:t>родном</w:t>
            </w:r>
            <w:r w:rsidRPr="0003738B">
              <w:rPr>
                <w:color w:val="0D0D0D"/>
                <w:spacing w:val="-2"/>
                <w:w w:val="105"/>
                <w:sz w:val="24"/>
                <w:szCs w:val="24"/>
                <w:lang w:val="ru-RU"/>
              </w:rPr>
              <w:t xml:space="preserve"> </w:t>
            </w:r>
            <w:r w:rsidRPr="0003738B">
              <w:rPr>
                <w:color w:val="0D0D0D"/>
                <w:w w:val="105"/>
                <w:sz w:val="24"/>
                <w:szCs w:val="24"/>
                <w:lang w:val="ru-RU"/>
              </w:rPr>
              <w:t>языке</w:t>
            </w:r>
          </w:p>
        </w:tc>
        <w:tc>
          <w:tcPr>
            <w:tcW w:w="1702" w:type="dxa"/>
          </w:tcPr>
          <w:p w:rsidR="00AE4B04" w:rsidRPr="0003738B" w:rsidRDefault="00AE4B04" w:rsidP="0003738B">
            <w:pPr>
              <w:pStyle w:val="TableParagraph"/>
              <w:spacing w:before="74" w:line="240" w:lineRule="auto"/>
              <w:ind w:left="193" w:right="162"/>
              <w:contextualSpacing/>
              <w:jc w:val="center"/>
              <w:rPr>
                <w:sz w:val="24"/>
                <w:szCs w:val="24"/>
              </w:rPr>
            </w:pPr>
            <w:r w:rsidRPr="0003738B">
              <w:rPr>
                <w:color w:val="0D0D0D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AE4B04" w:rsidRPr="0003738B" w:rsidRDefault="00AE4B04" w:rsidP="002A0F97">
            <w:pPr>
              <w:pStyle w:val="TableParagraph"/>
              <w:spacing w:before="74" w:line="240" w:lineRule="auto"/>
              <w:ind w:left="193" w:right="162"/>
              <w:contextualSpacing/>
              <w:jc w:val="center"/>
              <w:rPr>
                <w:sz w:val="24"/>
                <w:szCs w:val="24"/>
              </w:rPr>
            </w:pPr>
            <w:r w:rsidRPr="0003738B">
              <w:rPr>
                <w:color w:val="0D0D0D"/>
                <w:sz w:val="24"/>
                <w:szCs w:val="24"/>
              </w:rPr>
              <w:t>17</w:t>
            </w:r>
          </w:p>
        </w:tc>
      </w:tr>
      <w:tr w:rsidR="00AE4B04" w:rsidRPr="0003738B" w:rsidTr="00AE4B04">
        <w:trPr>
          <w:trHeight w:val="416"/>
        </w:trPr>
        <w:tc>
          <w:tcPr>
            <w:tcW w:w="3280" w:type="dxa"/>
          </w:tcPr>
          <w:p w:rsidR="00AE4B04" w:rsidRPr="0003738B" w:rsidRDefault="00AE4B04" w:rsidP="0003738B">
            <w:pPr>
              <w:pStyle w:val="TableParagraph"/>
              <w:spacing w:before="112" w:line="240" w:lineRule="auto"/>
              <w:ind w:left="0"/>
              <w:contextualSpacing/>
              <w:rPr>
                <w:sz w:val="24"/>
                <w:szCs w:val="24"/>
              </w:rPr>
            </w:pPr>
            <w:r w:rsidRPr="0003738B">
              <w:rPr>
                <w:color w:val="0D0D0D"/>
                <w:spacing w:val="-1"/>
                <w:w w:val="105"/>
                <w:sz w:val="24"/>
                <w:szCs w:val="24"/>
              </w:rPr>
              <w:t>Иностранные</w:t>
            </w:r>
            <w:r w:rsidRPr="0003738B">
              <w:rPr>
                <w:color w:val="0D0D0D"/>
                <w:spacing w:val="-9"/>
                <w:w w:val="105"/>
                <w:sz w:val="24"/>
                <w:szCs w:val="24"/>
              </w:rPr>
              <w:t xml:space="preserve"> </w:t>
            </w:r>
            <w:r w:rsidRPr="0003738B">
              <w:rPr>
                <w:color w:val="0D0D0D"/>
                <w:w w:val="105"/>
                <w:sz w:val="24"/>
                <w:szCs w:val="24"/>
              </w:rPr>
              <w:t>языки</w:t>
            </w:r>
          </w:p>
        </w:tc>
        <w:tc>
          <w:tcPr>
            <w:tcW w:w="3686" w:type="dxa"/>
            <w:tcBorders>
              <w:right w:val="double" w:sz="3" w:space="0" w:color="000000"/>
            </w:tcBorders>
          </w:tcPr>
          <w:p w:rsidR="00AE4B04" w:rsidRPr="0003738B" w:rsidRDefault="00AE4B04" w:rsidP="00AE4B04">
            <w:pPr>
              <w:pStyle w:val="TableParagraph"/>
              <w:spacing w:before="9" w:line="360" w:lineRule="auto"/>
              <w:ind w:right="210"/>
              <w:contextualSpacing/>
              <w:rPr>
                <w:sz w:val="24"/>
                <w:szCs w:val="24"/>
              </w:rPr>
            </w:pPr>
            <w:r w:rsidRPr="0003738B">
              <w:rPr>
                <w:color w:val="0D0D0D"/>
                <w:w w:val="105"/>
                <w:sz w:val="24"/>
                <w:szCs w:val="24"/>
              </w:rPr>
              <w:t>Иностранный</w:t>
            </w:r>
            <w:r w:rsidRPr="0003738B">
              <w:rPr>
                <w:color w:val="0D0D0D"/>
                <w:spacing w:val="1"/>
                <w:w w:val="105"/>
                <w:sz w:val="24"/>
                <w:szCs w:val="24"/>
              </w:rPr>
              <w:t xml:space="preserve"> </w:t>
            </w:r>
            <w:r w:rsidRPr="0003738B">
              <w:rPr>
                <w:color w:val="0D0D0D"/>
                <w:spacing w:val="-1"/>
                <w:w w:val="105"/>
                <w:sz w:val="24"/>
                <w:szCs w:val="24"/>
              </w:rPr>
              <w:t>язык(английский</w:t>
            </w:r>
            <w:r w:rsidRPr="0003738B">
              <w:rPr>
                <w:color w:val="0D0D0D"/>
                <w:spacing w:val="-6"/>
                <w:w w:val="105"/>
                <w:sz w:val="24"/>
                <w:szCs w:val="24"/>
              </w:rPr>
              <w:t xml:space="preserve"> </w:t>
            </w:r>
            <w:r w:rsidRPr="0003738B">
              <w:rPr>
                <w:color w:val="0D0D0D"/>
                <w:spacing w:val="-1"/>
                <w:w w:val="105"/>
                <w:sz w:val="24"/>
                <w:szCs w:val="24"/>
              </w:rPr>
              <w:t>язык)</w:t>
            </w:r>
          </w:p>
        </w:tc>
        <w:tc>
          <w:tcPr>
            <w:tcW w:w="1702" w:type="dxa"/>
          </w:tcPr>
          <w:p w:rsidR="00AE4B04" w:rsidRPr="0003738B" w:rsidRDefault="00AE4B04" w:rsidP="0003738B">
            <w:pPr>
              <w:pStyle w:val="TableParagraph"/>
              <w:spacing w:before="74" w:line="240" w:lineRule="auto"/>
              <w:ind w:left="193" w:right="162"/>
              <w:contextualSpacing/>
              <w:jc w:val="center"/>
              <w:rPr>
                <w:sz w:val="24"/>
                <w:szCs w:val="24"/>
              </w:rPr>
            </w:pPr>
            <w:r w:rsidRPr="0003738B">
              <w:rPr>
                <w:color w:val="0D0D0D"/>
                <w:sz w:val="24"/>
                <w:szCs w:val="24"/>
              </w:rPr>
              <w:t>68</w:t>
            </w:r>
          </w:p>
        </w:tc>
        <w:tc>
          <w:tcPr>
            <w:tcW w:w="1134" w:type="dxa"/>
          </w:tcPr>
          <w:p w:rsidR="00AE4B04" w:rsidRPr="0003738B" w:rsidRDefault="00AE4B04" w:rsidP="002A0F97">
            <w:pPr>
              <w:pStyle w:val="TableParagraph"/>
              <w:spacing w:before="74" w:line="240" w:lineRule="auto"/>
              <w:ind w:left="193" w:right="162"/>
              <w:contextualSpacing/>
              <w:jc w:val="center"/>
              <w:rPr>
                <w:sz w:val="24"/>
                <w:szCs w:val="24"/>
              </w:rPr>
            </w:pPr>
            <w:r w:rsidRPr="0003738B">
              <w:rPr>
                <w:color w:val="0D0D0D"/>
                <w:sz w:val="24"/>
                <w:szCs w:val="24"/>
              </w:rPr>
              <w:t>68</w:t>
            </w:r>
          </w:p>
        </w:tc>
      </w:tr>
      <w:tr w:rsidR="00AE4B04" w:rsidRPr="0003738B" w:rsidTr="00AE4B04">
        <w:trPr>
          <w:trHeight w:val="512"/>
        </w:trPr>
        <w:tc>
          <w:tcPr>
            <w:tcW w:w="3280" w:type="dxa"/>
          </w:tcPr>
          <w:p w:rsidR="00AE4B04" w:rsidRPr="0003738B" w:rsidRDefault="00AE4B04" w:rsidP="0003738B">
            <w:pPr>
              <w:pStyle w:val="TableParagraph"/>
              <w:spacing w:line="240" w:lineRule="auto"/>
              <w:ind w:left="136"/>
              <w:contextualSpacing/>
              <w:rPr>
                <w:sz w:val="24"/>
                <w:szCs w:val="24"/>
              </w:rPr>
            </w:pPr>
            <w:r w:rsidRPr="0003738B">
              <w:rPr>
                <w:color w:val="0D0D0D"/>
                <w:spacing w:val="-1"/>
                <w:w w:val="105"/>
                <w:sz w:val="24"/>
                <w:szCs w:val="24"/>
              </w:rPr>
              <w:t>Математика,</w:t>
            </w:r>
            <w:r w:rsidRPr="0003738B">
              <w:rPr>
                <w:color w:val="0D0D0D"/>
                <w:spacing w:val="-7"/>
                <w:w w:val="105"/>
                <w:sz w:val="24"/>
                <w:szCs w:val="24"/>
              </w:rPr>
              <w:t xml:space="preserve"> </w:t>
            </w:r>
            <w:r w:rsidRPr="0003738B">
              <w:rPr>
                <w:color w:val="0D0D0D"/>
                <w:w w:val="105"/>
                <w:sz w:val="24"/>
                <w:szCs w:val="24"/>
              </w:rPr>
              <w:t>информатика</w:t>
            </w:r>
          </w:p>
        </w:tc>
        <w:tc>
          <w:tcPr>
            <w:tcW w:w="3686" w:type="dxa"/>
            <w:tcBorders>
              <w:right w:val="double" w:sz="3" w:space="0" w:color="000000"/>
            </w:tcBorders>
          </w:tcPr>
          <w:p w:rsidR="00AE4B04" w:rsidRPr="0003738B" w:rsidRDefault="00AE4B04" w:rsidP="00AE4B04">
            <w:pPr>
              <w:pStyle w:val="TableParagraph"/>
              <w:spacing w:line="360" w:lineRule="auto"/>
              <w:ind w:left="148" w:right="146"/>
              <w:contextualSpacing/>
              <w:rPr>
                <w:sz w:val="24"/>
                <w:szCs w:val="24"/>
              </w:rPr>
            </w:pPr>
            <w:r w:rsidRPr="0003738B">
              <w:rPr>
                <w:color w:val="0D0D0D"/>
                <w:w w:val="105"/>
                <w:sz w:val="24"/>
                <w:szCs w:val="24"/>
              </w:rPr>
              <w:t>Математика</w:t>
            </w:r>
          </w:p>
        </w:tc>
        <w:tc>
          <w:tcPr>
            <w:tcW w:w="1702" w:type="dxa"/>
          </w:tcPr>
          <w:p w:rsidR="00AE4B04" w:rsidRPr="0003738B" w:rsidRDefault="00AE4B04" w:rsidP="0003738B">
            <w:pPr>
              <w:pStyle w:val="TableParagraph"/>
              <w:spacing w:before="122" w:line="240" w:lineRule="auto"/>
              <w:ind w:left="196" w:right="162"/>
              <w:contextualSpacing/>
              <w:jc w:val="center"/>
              <w:rPr>
                <w:sz w:val="24"/>
                <w:szCs w:val="24"/>
              </w:rPr>
            </w:pPr>
            <w:r w:rsidRPr="0003738B">
              <w:rPr>
                <w:color w:val="0D0D0D"/>
                <w:sz w:val="24"/>
                <w:szCs w:val="24"/>
              </w:rPr>
              <w:t>136</w:t>
            </w:r>
          </w:p>
        </w:tc>
        <w:tc>
          <w:tcPr>
            <w:tcW w:w="1134" w:type="dxa"/>
          </w:tcPr>
          <w:p w:rsidR="00AE4B04" w:rsidRPr="0003738B" w:rsidRDefault="00AE4B04" w:rsidP="002A0F97">
            <w:pPr>
              <w:pStyle w:val="TableParagraph"/>
              <w:spacing w:before="122" w:line="240" w:lineRule="auto"/>
              <w:ind w:left="196" w:right="162"/>
              <w:contextualSpacing/>
              <w:jc w:val="center"/>
              <w:rPr>
                <w:sz w:val="24"/>
                <w:szCs w:val="24"/>
              </w:rPr>
            </w:pPr>
            <w:r w:rsidRPr="0003738B">
              <w:rPr>
                <w:color w:val="0D0D0D"/>
                <w:sz w:val="24"/>
                <w:szCs w:val="24"/>
              </w:rPr>
              <w:t>136</w:t>
            </w:r>
          </w:p>
        </w:tc>
      </w:tr>
      <w:tr w:rsidR="00AE4B04" w:rsidRPr="0003738B" w:rsidTr="00AE4B04">
        <w:trPr>
          <w:trHeight w:val="567"/>
        </w:trPr>
        <w:tc>
          <w:tcPr>
            <w:tcW w:w="3280" w:type="dxa"/>
          </w:tcPr>
          <w:p w:rsidR="00AE4B04" w:rsidRPr="0003738B" w:rsidRDefault="00AE4B04" w:rsidP="0003738B">
            <w:pPr>
              <w:pStyle w:val="TableParagraph"/>
              <w:spacing w:before="6" w:line="240" w:lineRule="auto"/>
              <w:ind w:left="57" w:right="97" w:firstLine="2"/>
              <w:contextualSpacing/>
              <w:rPr>
                <w:sz w:val="24"/>
                <w:szCs w:val="24"/>
                <w:lang w:val="ru-RU"/>
              </w:rPr>
            </w:pPr>
            <w:r w:rsidRPr="0003738B">
              <w:rPr>
                <w:color w:val="0D0D0D"/>
                <w:w w:val="105"/>
                <w:sz w:val="24"/>
                <w:szCs w:val="24"/>
                <w:lang w:val="ru-RU"/>
              </w:rPr>
              <w:t>Обществознание и</w:t>
            </w:r>
            <w:r w:rsidRPr="0003738B">
              <w:rPr>
                <w:color w:val="0D0D0D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03738B">
              <w:rPr>
                <w:color w:val="0D0D0D"/>
                <w:spacing w:val="-1"/>
                <w:w w:val="105"/>
                <w:sz w:val="24"/>
                <w:szCs w:val="24"/>
                <w:lang w:val="ru-RU"/>
              </w:rPr>
              <w:t>стествознание</w:t>
            </w:r>
            <w:r w:rsidRPr="0003738B">
              <w:rPr>
                <w:color w:val="0D0D0D"/>
                <w:spacing w:val="-2"/>
                <w:w w:val="105"/>
                <w:sz w:val="24"/>
                <w:szCs w:val="24"/>
                <w:lang w:val="ru-RU"/>
              </w:rPr>
              <w:t xml:space="preserve"> </w:t>
            </w:r>
            <w:r w:rsidRPr="0003738B">
              <w:rPr>
                <w:color w:val="0D0D0D"/>
                <w:spacing w:val="-1"/>
                <w:w w:val="105"/>
                <w:sz w:val="24"/>
                <w:szCs w:val="24"/>
                <w:lang w:val="ru-RU"/>
              </w:rPr>
              <w:t>(окружающий</w:t>
            </w:r>
          </w:p>
          <w:p w:rsidR="00AE4B04" w:rsidRPr="0003738B" w:rsidRDefault="00AE4B04" w:rsidP="0003738B">
            <w:pPr>
              <w:pStyle w:val="TableParagraph"/>
              <w:spacing w:line="240" w:lineRule="auto"/>
              <w:ind w:right="230"/>
              <w:contextualSpacing/>
              <w:rPr>
                <w:sz w:val="24"/>
                <w:szCs w:val="24"/>
                <w:lang w:val="ru-RU"/>
              </w:rPr>
            </w:pPr>
            <w:r w:rsidRPr="0003738B">
              <w:rPr>
                <w:color w:val="0D0D0D"/>
                <w:w w:val="105"/>
                <w:sz w:val="24"/>
                <w:szCs w:val="24"/>
                <w:lang w:val="ru-RU"/>
              </w:rPr>
              <w:t>мир)</w:t>
            </w:r>
          </w:p>
        </w:tc>
        <w:tc>
          <w:tcPr>
            <w:tcW w:w="3686" w:type="dxa"/>
            <w:tcBorders>
              <w:right w:val="double" w:sz="3" w:space="0" w:color="000000"/>
            </w:tcBorders>
          </w:tcPr>
          <w:p w:rsidR="00AE4B04" w:rsidRPr="0003738B" w:rsidRDefault="00AE4B04" w:rsidP="00AE4B04">
            <w:pPr>
              <w:pStyle w:val="TableParagraph"/>
              <w:spacing w:line="360" w:lineRule="auto"/>
              <w:ind w:left="150" w:right="146"/>
              <w:contextualSpacing/>
              <w:rPr>
                <w:sz w:val="24"/>
                <w:szCs w:val="24"/>
              </w:rPr>
            </w:pPr>
            <w:r w:rsidRPr="0003738B">
              <w:rPr>
                <w:color w:val="0D0D0D"/>
                <w:w w:val="105"/>
                <w:sz w:val="24"/>
                <w:szCs w:val="24"/>
              </w:rPr>
              <w:t>Окружающий</w:t>
            </w:r>
            <w:r w:rsidRPr="0003738B">
              <w:rPr>
                <w:color w:val="0D0D0D"/>
                <w:spacing w:val="-7"/>
                <w:w w:val="105"/>
                <w:sz w:val="24"/>
                <w:szCs w:val="24"/>
              </w:rPr>
              <w:t xml:space="preserve"> </w:t>
            </w:r>
            <w:r w:rsidRPr="0003738B">
              <w:rPr>
                <w:color w:val="0D0D0D"/>
                <w:w w:val="105"/>
                <w:sz w:val="24"/>
                <w:szCs w:val="24"/>
              </w:rPr>
              <w:t>мир</w:t>
            </w:r>
          </w:p>
        </w:tc>
        <w:tc>
          <w:tcPr>
            <w:tcW w:w="1702" w:type="dxa"/>
          </w:tcPr>
          <w:p w:rsidR="00AE4B04" w:rsidRPr="0003738B" w:rsidRDefault="00AE4B04" w:rsidP="0003738B">
            <w:pPr>
              <w:pStyle w:val="TableParagraph"/>
              <w:spacing w:before="149" w:line="240" w:lineRule="auto"/>
              <w:ind w:left="193" w:right="162"/>
              <w:contextualSpacing/>
              <w:jc w:val="center"/>
              <w:rPr>
                <w:sz w:val="24"/>
                <w:szCs w:val="24"/>
              </w:rPr>
            </w:pPr>
            <w:r w:rsidRPr="0003738B">
              <w:rPr>
                <w:color w:val="0D0D0D"/>
                <w:sz w:val="24"/>
                <w:szCs w:val="24"/>
              </w:rPr>
              <w:t>68</w:t>
            </w:r>
          </w:p>
        </w:tc>
        <w:tc>
          <w:tcPr>
            <w:tcW w:w="1134" w:type="dxa"/>
          </w:tcPr>
          <w:p w:rsidR="00AE4B04" w:rsidRPr="0003738B" w:rsidRDefault="00AE4B04" w:rsidP="002A0F97">
            <w:pPr>
              <w:pStyle w:val="TableParagraph"/>
              <w:spacing w:before="149" w:line="240" w:lineRule="auto"/>
              <w:ind w:left="193" w:right="162"/>
              <w:contextualSpacing/>
              <w:jc w:val="center"/>
              <w:rPr>
                <w:sz w:val="24"/>
                <w:szCs w:val="24"/>
              </w:rPr>
            </w:pPr>
            <w:r w:rsidRPr="0003738B">
              <w:rPr>
                <w:color w:val="0D0D0D"/>
                <w:sz w:val="24"/>
                <w:szCs w:val="24"/>
              </w:rPr>
              <w:t>68</w:t>
            </w:r>
          </w:p>
        </w:tc>
      </w:tr>
      <w:tr w:rsidR="00AE4B04" w:rsidRPr="0003738B" w:rsidTr="00AE4B04">
        <w:trPr>
          <w:trHeight w:val="527"/>
        </w:trPr>
        <w:tc>
          <w:tcPr>
            <w:tcW w:w="3280" w:type="dxa"/>
          </w:tcPr>
          <w:p w:rsidR="00AE4B04" w:rsidRPr="0003738B" w:rsidRDefault="00AE4B04" w:rsidP="0003738B">
            <w:pPr>
              <w:pStyle w:val="TableParagraph"/>
              <w:spacing w:before="95" w:line="240" w:lineRule="auto"/>
              <w:ind w:left="0" w:right="205"/>
              <w:contextualSpacing/>
              <w:rPr>
                <w:sz w:val="24"/>
                <w:szCs w:val="24"/>
                <w:lang w:val="ru-RU"/>
              </w:rPr>
            </w:pPr>
            <w:r w:rsidRPr="0003738B">
              <w:rPr>
                <w:color w:val="0D0D0D"/>
                <w:sz w:val="24"/>
                <w:szCs w:val="24"/>
                <w:lang w:val="ru-RU"/>
              </w:rPr>
              <w:t>Основы</w:t>
            </w:r>
            <w:r w:rsidRPr="0003738B">
              <w:rPr>
                <w:color w:val="0D0D0D"/>
                <w:spacing w:val="-6"/>
                <w:sz w:val="24"/>
                <w:szCs w:val="24"/>
                <w:lang w:val="ru-RU"/>
              </w:rPr>
              <w:t xml:space="preserve"> </w:t>
            </w:r>
            <w:r w:rsidRPr="0003738B">
              <w:rPr>
                <w:color w:val="0D0D0D"/>
                <w:sz w:val="24"/>
                <w:szCs w:val="24"/>
                <w:lang w:val="ru-RU"/>
              </w:rPr>
              <w:t>религиозных</w:t>
            </w:r>
            <w:r w:rsidRPr="0003738B">
              <w:rPr>
                <w:color w:val="0D0D0D"/>
                <w:spacing w:val="-6"/>
                <w:sz w:val="24"/>
                <w:szCs w:val="24"/>
                <w:lang w:val="ru-RU"/>
              </w:rPr>
              <w:t xml:space="preserve"> </w:t>
            </w:r>
            <w:r w:rsidRPr="0003738B">
              <w:rPr>
                <w:color w:val="0D0D0D"/>
                <w:sz w:val="24"/>
                <w:szCs w:val="24"/>
                <w:lang w:val="ru-RU"/>
              </w:rPr>
              <w:t>культур</w:t>
            </w:r>
            <w:r w:rsidRPr="0003738B">
              <w:rPr>
                <w:color w:val="0D0D0D"/>
                <w:spacing w:val="-6"/>
                <w:sz w:val="24"/>
                <w:szCs w:val="24"/>
                <w:lang w:val="ru-RU"/>
              </w:rPr>
              <w:t xml:space="preserve"> </w:t>
            </w:r>
            <w:r w:rsidRPr="0003738B">
              <w:rPr>
                <w:color w:val="0D0D0D"/>
                <w:sz w:val="24"/>
                <w:szCs w:val="24"/>
                <w:lang w:val="ru-RU"/>
              </w:rPr>
              <w:t>и</w:t>
            </w:r>
            <w:r w:rsidRPr="0003738B">
              <w:rPr>
                <w:color w:val="0D0D0D"/>
                <w:spacing w:val="-26"/>
                <w:sz w:val="24"/>
                <w:szCs w:val="24"/>
                <w:lang w:val="ru-RU"/>
              </w:rPr>
              <w:t xml:space="preserve"> </w:t>
            </w:r>
            <w:r w:rsidRPr="0003738B">
              <w:rPr>
                <w:color w:val="0D0D0D"/>
                <w:sz w:val="24"/>
                <w:szCs w:val="24"/>
                <w:lang w:val="ru-RU"/>
              </w:rPr>
              <w:t>светской</w:t>
            </w:r>
            <w:r w:rsidRPr="0003738B">
              <w:rPr>
                <w:color w:val="0D0D0D"/>
                <w:spacing w:val="-2"/>
                <w:sz w:val="24"/>
                <w:szCs w:val="24"/>
                <w:lang w:val="ru-RU"/>
              </w:rPr>
              <w:t xml:space="preserve"> </w:t>
            </w:r>
            <w:r w:rsidRPr="0003738B">
              <w:rPr>
                <w:color w:val="0D0D0D"/>
                <w:sz w:val="24"/>
                <w:szCs w:val="24"/>
                <w:lang w:val="ru-RU"/>
              </w:rPr>
              <w:t>этики</w:t>
            </w:r>
          </w:p>
        </w:tc>
        <w:tc>
          <w:tcPr>
            <w:tcW w:w="3686" w:type="dxa"/>
            <w:tcBorders>
              <w:right w:val="double" w:sz="3" w:space="0" w:color="000000"/>
            </w:tcBorders>
          </w:tcPr>
          <w:p w:rsidR="00AE4B04" w:rsidRPr="0003738B" w:rsidRDefault="00AE4B04" w:rsidP="00AE4B04">
            <w:pPr>
              <w:pStyle w:val="TableParagraph"/>
              <w:spacing w:before="83" w:line="360" w:lineRule="auto"/>
              <w:ind w:right="385"/>
              <w:contextualSpacing/>
              <w:rPr>
                <w:sz w:val="24"/>
                <w:szCs w:val="24"/>
              </w:rPr>
            </w:pPr>
            <w:r w:rsidRPr="0003738B">
              <w:rPr>
                <w:color w:val="0D0D0D"/>
                <w:spacing w:val="-2"/>
                <w:w w:val="105"/>
                <w:sz w:val="24"/>
                <w:szCs w:val="24"/>
              </w:rPr>
              <w:t xml:space="preserve">Основы </w:t>
            </w:r>
            <w:r w:rsidRPr="0003738B">
              <w:rPr>
                <w:color w:val="0D0D0D"/>
                <w:spacing w:val="-1"/>
                <w:w w:val="105"/>
                <w:sz w:val="24"/>
                <w:szCs w:val="24"/>
              </w:rPr>
              <w:t>светской</w:t>
            </w:r>
            <w:r w:rsidRPr="0003738B">
              <w:rPr>
                <w:color w:val="0D0D0D"/>
                <w:spacing w:val="-31"/>
                <w:w w:val="105"/>
                <w:sz w:val="24"/>
                <w:szCs w:val="24"/>
              </w:rPr>
              <w:t xml:space="preserve"> </w:t>
            </w:r>
            <w:r w:rsidRPr="0003738B">
              <w:rPr>
                <w:color w:val="0D0D0D"/>
                <w:w w:val="105"/>
                <w:sz w:val="24"/>
                <w:szCs w:val="24"/>
              </w:rPr>
              <w:t>этики</w:t>
            </w:r>
            <w:r>
              <w:rPr>
                <w:color w:val="0D0D0D"/>
                <w:w w:val="105"/>
                <w:sz w:val="24"/>
                <w:szCs w:val="24"/>
                <w:lang w:val="ru-RU"/>
              </w:rPr>
              <w:t xml:space="preserve"> </w:t>
            </w:r>
            <w:r w:rsidRPr="0003738B">
              <w:rPr>
                <w:color w:val="0D0D0D"/>
                <w:w w:val="105"/>
                <w:sz w:val="24"/>
                <w:szCs w:val="24"/>
              </w:rPr>
              <w:t>(модуль)</w:t>
            </w:r>
          </w:p>
        </w:tc>
        <w:tc>
          <w:tcPr>
            <w:tcW w:w="1702" w:type="dxa"/>
          </w:tcPr>
          <w:p w:rsidR="00AE4B04" w:rsidRPr="0003738B" w:rsidRDefault="00AE4B04" w:rsidP="0003738B">
            <w:pPr>
              <w:pStyle w:val="TableParagraph"/>
              <w:spacing w:before="129" w:line="240" w:lineRule="auto"/>
              <w:ind w:left="193" w:right="162"/>
              <w:contextualSpacing/>
              <w:jc w:val="center"/>
              <w:rPr>
                <w:sz w:val="24"/>
                <w:szCs w:val="24"/>
              </w:rPr>
            </w:pPr>
            <w:r w:rsidRPr="0003738B">
              <w:rPr>
                <w:color w:val="0D0D0D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AE4B04" w:rsidRPr="0003738B" w:rsidRDefault="00AE4B04" w:rsidP="002A0F97">
            <w:pPr>
              <w:pStyle w:val="TableParagraph"/>
              <w:spacing w:before="129" w:line="240" w:lineRule="auto"/>
              <w:ind w:left="193" w:right="162"/>
              <w:contextualSpacing/>
              <w:jc w:val="center"/>
              <w:rPr>
                <w:sz w:val="24"/>
                <w:szCs w:val="24"/>
              </w:rPr>
            </w:pPr>
            <w:r w:rsidRPr="0003738B">
              <w:rPr>
                <w:color w:val="0D0D0D"/>
                <w:sz w:val="24"/>
                <w:szCs w:val="24"/>
              </w:rPr>
              <w:t>34</w:t>
            </w:r>
          </w:p>
        </w:tc>
      </w:tr>
      <w:tr w:rsidR="00AE4B04" w:rsidRPr="0003738B" w:rsidTr="00AE4B04">
        <w:trPr>
          <w:trHeight w:val="265"/>
        </w:trPr>
        <w:tc>
          <w:tcPr>
            <w:tcW w:w="3280" w:type="dxa"/>
            <w:vMerge w:val="restart"/>
          </w:tcPr>
          <w:p w:rsidR="00AE4B04" w:rsidRPr="0003738B" w:rsidRDefault="00AE4B04" w:rsidP="0003738B">
            <w:pPr>
              <w:pStyle w:val="TableParagraph"/>
              <w:spacing w:line="240" w:lineRule="auto"/>
              <w:ind w:left="0" w:right="226"/>
              <w:contextualSpacing/>
              <w:rPr>
                <w:sz w:val="24"/>
                <w:szCs w:val="24"/>
              </w:rPr>
            </w:pPr>
            <w:r w:rsidRPr="0003738B">
              <w:rPr>
                <w:color w:val="0D0D0D"/>
                <w:w w:val="105"/>
                <w:sz w:val="24"/>
                <w:szCs w:val="24"/>
              </w:rPr>
              <w:t>Искусство</w:t>
            </w:r>
          </w:p>
        </w:tc>
        <w:tc>
          <w:tcPr>
            <w:tcW w:w="3686" w:type="dxa"/>
            <w:tcBorders>
              <w:right w:val="double" w:sz="3" w:space="0" w:color="000000"/>
            </w:tcBorders>
          </w:tcPr>
          <w:p w:rsidR="00AE4B04" w:rsidRPr="0003738B" w:rsidRDefault="00AE4B04" w:rsidP="00AE4B04">
            <w:pPr>
              <w:pStyle w:val="TableParagraph"/>
              <w:spacing w:before="50" w:line="360" w:lineRule="auto"/>
              <w:ind w:left="150" w:right="146"/>
              <w:contextualSpacing/>
              <w:rPr>
                <w:sz w:val="24"/>
                <w:szCs w:val="24"/>
              </w:rPr>
            </w:pPr>
            <w:r w:rsidRPr="0003738B">
              <w:rPr>
                <w:color w:val="0D0D0D"/>
                <w:w w:val="105"/>
                <w:sz w:val="24"/>
                <w:szCs w:val="24"/>
              </w:rPr>
              <w:t>Музыка</w:t>
            </w:r>
          </w:p>
        </w:tc>
        <w:tc>
          <w:tcPr>
            <w:tcW w:w="1702" w:type="dxa"/>
          </w:tcPr>
          <w:p w:rsidR="00AE4B04" w:rsidRPr="0003738B" w:rsidRDefault="00AE4B04" w:rsidP="0003738B">
            <w:pPr>
              <w:pStyle w:val="TableParagraph"/>
              <w:spacing w:line="240" w:lineRule="auto"/>
              <w:ind w:left="193" w:right="162"/>
              <w:contextualSpacing/>
              <w:jc w:val="center"/>
              <w:rPr>
                <w:sz w:val="24"/>
                <w:szCs w:val="24"/>
              </w:rPr>
            </w:pPr>
            <w:r w:rsidRPr="0003738B">
              <w:rPr>
                <w:color w:val="0D0D0D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AE4B04" w:rsidRPr="0003738B" w:rsidRDefault="00AE4B04" w:rsidP="002A0F97">
            <w:pPr>
              <w:pStyle w:val="TableParagraph"/>
              <w:spacing w:line="240" w:lineRule="auto"/>
              <w:ind w:left="193" w:right="162"/>
              <w:contextualSpacing/>
              <w:jc w:val="center"/>
              <w:rPr>
                <w:sz w:val="24"/>
                <w:szCs w:val="24"/>
              </w:rPr>
            </w:pPr>
            <w:r w:rsidRPr="0003738B">
              <w:rPr>
                <w:color w:val="0D0D0D"/>
                <w:sz w:val="24"/>
                <w:szCs w:val="24"/>
              </w:rPr>
              <w:t>34</w:t>
            </w:r>
          </w:p>
        </w:tc>
      </w:tr>
      <w:tr w:rsidR="00AE4B04" w:rsidRPr="0003738B" w:rsidTr="00AE4B04">
        <w:trPr>
          <w:trHeight w:val="390"/>
        </w:trPr>
        <w:tc>
          <w:tcPr>
            <w:tcW w:w="3280" w:type="dxa"/>
            <w:vMerge/>
            <w:tcBorders>
              <w:top w:val="nil"/>
            </w:tcBorders>
          </w:tcPr>
          <w:p w:rsidR="00AE4B04" w:rsidRPr="0003738B" w:rsidRDefault="00AE4B04" w:rsidP="0003738B">
            <w:pPr>
              <w:spacing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86" w:type="dxa"/>
            <w:tcBorders>
              <w:right w:val="double" w:sz="3" w:space="0" w:color="000000"/>
            </w:tcBorders>
          </w:tcPr>
          <w:p w:rsidR="00AE4B04" w:rsidRPr="0003738B" w:rsidRDefault="00AE4B04" w:rsidP="00AE4B04">
            <w:pPr>
              <w:pStyle w:val="TableParagraph"/>
              <w:spacing w:before="14" w:line="360" w:lineRule="auto"/>
              <w:ind w:left="116" w:right="146"/>
              <w:contextualSpacing/>
              <w:rPr>
                <w:sz w:val="24"/>
                <w:szCs w:val="24"/>
              </w:rPr>
            </w:pPr>
            <w:r w:rsidRPr="0003738B">
              <w:rPr>
                <w:color w:val="0D0D0D"/>
                <w:w w:val="105"/>
                <w:sz w:val="24"/>
                <w:szCs w:val="24"/>
              </w:rPr>
              <w:t>Изобразительное</w:t>
            </w:r>
          </w:p>
          <w:p w:rsidR="00AE4B04" w:rsidRPr="0003738B" w:rsidRDefault="00AE4B04" w:rsidP="00AE4B04">
            <w:pPr>
              <w:pStyle w:val="TableParagraph"/>
              <w:spacing w:before="23" w:line="360" w:lineRule="auto"/>
              <w:ind w:left="150" w:right="146"/>
              <w:contextualSpacing/>
              <w:rPr>
                <w:sz w:val="24"/>
                <w:szCs w:val="24"/>
              </w:rPr>
            </w:pPr>
            <w:r w:rsidRPr="0003738B">
              <w:rPr>
                <w:color w:val="0D0D0D"/>
                <w:w w:val="105"/>
                <w:sz w:val="24"/>
                <w:szCs w:val="24"/>
              </w:rPr>
              <w:t>искусство</w:t>
            </w:r>
          </w:p>
        </w:tc>
        <w:tc>
          <w:tcPr>
            <w:tcW w:w="1702" w:type="dxa"/>
          </w:tcPr>
          <w:p w:rsidR="00AE4B04" w:rsidRPr="0003738B" w:rsidRDefault="00AE4B04" w:rsidP="0003738B">
            <w:pPr>
              <w:pStyle w:val="TableParagraph"/>
              <w:spacing w:before="60" w:line="240" w:lineRule="auto"/>
              <w:ind w:left="193" w:right="162"/>
              <w:contextualSpacing/>
              <w:jc w:val="center"/>
              <w:rPr>
                <w:sz w:val="24"/>
                <w:szCs w:val="24"/>
              </w:rPr>
            </w:pPr>
            <w:r w:rsidRPr="0003738B">
              <w:rPr>
                <w:color w:val="0D0D0D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AE4B04" w:rsidRPr="0003738B" w:rsidRDefault="00AE4B04" w:rsidP="002A0F97">
            <w:pPr>
              <w:pStyle w:val="TableParagraph"/>
              <w:spacing w:before="60" w:line="240" w:lineRule="auto"/>
              <w:ind w:left="193" w:right="162"/>
              <w:contextualSpacing/>
              <w:jc w:val="center"/>
              <w:rPr>
                <w:sz w:val="24"/>
                <w:szCs w:val="24"/>
              </w:rPr>
            </w:pPr>
            <w:r w:rsidRPr="0003738B">
              <w:rPr>
                <w:color w:val="0D0D0D"/>
                <w:sz w:val="24"/>
                <w:szCs w:val="24"/>
              </w:rPr>
              <w:t>34</w:t>
            </w:r>
          </w:p>
        </w:tc>
      </w:tr>
      <w:tr w:rsidR="00AE4B04" w:rsidRPr="0003738B" w:rsidTr="00AE4B04">
        <w:trPr>
          <w:trHeight w:val="390"/>
        </w:trPr>
        <w:tc>
          <w:tcPr>
            <w:tcW w:w="3280" w:type="dxa"/>
          </w:tcPr>
          <w:p w:rsidR="00AE4B04" w:rsidRPr="0003738B" w:rsidRDefault="00AE4B04" w:rsidP="0003738B">
            <w:pPr>
              <w:pStyle w:val="TableParagraph"/>
              <w:spacing w:before="112" w:line="240" w:lineRule="auto"/>
              <w:ind w:left="0"/>
              <w:contextualSpacing/>
              <w:rPr>
                <w:sz w:val="24"/>
                <w:szCs w:val="24"/>
              </w:rPr>
            </w:pPr>
            <w:r w:rsidRPr="0003738B">
              <w:rPr>
                <w:color w:val="0D0D0D"/>
                <w:w w:val="105"/>
                <w:sz w:val="24"/>
                <w:szCs w:val="24"/>
              </w:rPr>
              <w:t>Технология</w:t>
            </w:r>
          </w:p>
        </w:tc>
        <w:tc>
          <w:tcPr>
            <w:tcW w:w="3686" w:type="dxa"/>
            <w:tcBorders>
              <w:right w:val="double" w:sz="3" w:space="0" w:color="000000"/>
            </w:tcBorders>
          </w:tcPr>
          <w:p w:rsidR="00AE4B04" w:rsidRPr="0003738B" w:rsidRDefault="00AE4B04" w:rsidP="00AE4B04">
            <w:pPr>
              <w:pStyle w:val="TableParagraph"/>
              <w:spacing w:before="112" w:line="360" w:lineRule="auto"/>
              <w:ind w:left="149" w:right="146"/>
              <w:contextualSpacing/>
              <w:rPr>
                <w:sz w:val="24"/>
                <w:szCs w:val="24"/>
              </w:rPr>
            </w:pPr>
            <w:r w:rsidRPr="0003738B">
              <w:rPr>
                <w:color w:val="0D0D0D"/>
                <w:w w:val="105"/>
                <w:sz w:val="24"/>
                <w:szCs w:val="24"/>
              </w:rPr>
              <w:t>Технология</w:t>
            </w:r>
          </w:p>
        </w:tc>
        <w:tc>
          <w:tcPr>
            <w:tcW w:w="1702" w:type="dxa"/>
          </w:tcPr>
          <w:p w:rsidR="00AE4B04" w:rsidRPr="0003738B" w:rsidRDefault="00AE4B04" w:rsidP="0003738B">
            <w:pPr>
              <w:pStyle w:val="TableParagraph"/>
              <w:spacing w:before="60" w:line="240" w:lineRule="auto"/>
              <w:ind w:left="193" w:right="162"/>
              <w:contextualSpacing/>
              <w:jc w:val="center"/>
              <w:rPr>
                <w:sz w:val="24"/>
                <w:szCs w:val="24"/>
              </w:rPr>
            </w:pPr>
            <w:r w:rsidRPr="0003738B">
              <w:rPr>
                <w:color w:val="0D0D0D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AE4B04" w:rsidRPr="0003738B" w:rsidRDefault="00AE4B04" w:rsidP="002A0F97">
            <w:pPr>
              <w:pStyle w:val="TableParagraph"/>
              <w:spacing w:before="60" w:line="240" w:lineRule="auto"/>
              <w:ind w:left="193" w:right="162"/>
              <w:contextualSpacing/>
              <w:jc w:val="center"/>
              <w:rPr>
                <w:sz w:val="24"/>
                <w:szCs w:val="24"/>
              </w:rPr>
            </w:pPr>
            <w:r w:rsidRPr="0003738B">
              <w:rPr>
                <w:color w:val="0D0D0D"/>
                <w:sz w:val="24"/>
                <w:szCs w:val="24"/>
              </w:rPr>
              <w:t>34</w:t>
            </w:r>
          </w:p>
        </w:tc>
      </w:tr>
      <w:tr w:rsidR="00AE4B04" w:rsidRPr="0003738B" w:rsidTr="00AE4B04">
        <w:trPr>
          <w:trHeight w:val="431"/>
        </w:trPr>
        <w:tc>
          <w:tcPr>
            <w:tcW w:w="3280" w:type="dxa"/>
          </w:tcPr>
          <w:p w:rsidR="00AE4B04" w:rsidRPr="0003738B" w:rsidRDefault="00AE4B04" w:rsidP="0003738B">
            <w:pPr>
              <w:pStyle w:val="TableParagraph"/>
              <w:spacing w:line="240" w:lineRule="auto"/>
              <w:ind w:left="0"/>
              <w:contextualSpacing/>
              <w:rPr>
                <w:sz w:val="24"/>
                <w:szCs w:val="24"/>
              </w:rPr>
            </w:pPr>
            <w:r w:rsidRPr="0003738B">
              <w:rPr>
                <w:color w:val="0D0D0D"/>
                <w:spacing w:val="-1"/>
                <w:w w:val="105"/>
                <w:sz w:val="24"/>
                <w:szCs w:val="24"/>
              </w:rPr>
              <w:t>Физическая</w:t>
            </w:r>
            <w:r w:rsidRPr="0003738B">
              <w:rPr>
                <w:color w:val="0D0D0D"/>
                <w:spacing w:val="-5"/>
                <w:w w:val="105"/>
                <w:sz w:val="24"/>
                <w:szCs w:val="24"/>
              </w:rPr>
              <w:t xml:space="preserve"> </w:t>
            </w:r>
            <w:r w:rsidRPr="0003738B">
              <w:rPr>
                <w:color w:val="0D0D0D"/>
                <w:w w:val="105"/>
                <w:sz w:val="24"/>
                <w:szCs w:val="24"/>
              </w:rPr>
              <w:t>культура</w:t>
            </w:r>
          </w:p>
        </w:tc>
        <w:tc>
          <w:tcPr>
            <w:tcW w:w="3686" w:type="dxa"/>
            <w:tcBorders>
              <w:right w:val="double" w:sz="3" w:space="0" w:color="000000"/>
            </w:tcBorders>
          </w:tcPr>
          <w:p w:rsidR="00AE4B04" w:rsidRPr="0003738B" w:rsidRDefault="00AE4B04" w:rsidP="00AE4B04">
            <w:pPr>
              <w:pStyle w:val="TableParagraph"/>
              <w:spacing w:line="360" w:lineRule="auto"/>
              <w:ind w:left="149" w:right="146"/>
              <w:contextualSpacing/>
              <w:rPr>
                <w:sz w:val="24"/>
                <w:szCs w:val="24"/>
              </w:rPr>
            </w:pPr>
            <w:r w:rsidRPr="0003738B">
              <w:rPr>
                <w:color w:val="0D0D0D"/>
                <w:spacing w:val="-1"/>
                <w:w w:val="105"/>
                <w:sz w:val="24"/>
                <w:szCs w:val="24"/>
              </w:rPr>
              <w:t>Физическая</w:t>
            </w:r>
            <w:r w:rsidRPr="0003738B">
              <w:rPr>
                <w:color w:val="0D0D0D"/>
                <w:spacing w:val="-5"/>
                <w:w w:val="105"/>
                <w:sz w:val="24"/>
                <w:szCs w:val="24"/>
              </w:rPr>
              <w:t xml:space="preserve"> </w:t>
            </w:r>
            <w:r w:rsidRPr="0003738B">
              <w:rPr>
                <w:color w:val="0D0D0D"/>
                <w:w w:val="105"/>
                <w:sz w:val="24"/>
                <w:szCs w:val="24"/>
              </w:rPr>
              <w:t>культура</w:t>
            </w:r>
          </w:p>
        </w:tc>
        <w:tc>
          <w:tcPr>
            <w:tcW w:w="1702" w:type="dxa"/>
          </w:tcPr>
          <w:p w:rsidR="00AE4B04" w:rsidRPr="0003738B" w:rsidRDefault="00AE4B04" w:rsidP="0003738B">
            <w:pPr>
              <w:pStyle w:val="TableParagraph"/>
              <w:spacing w:before="81" w:line="240" w:lineRule="auto"/>
              <w:ind w:left="193" w:right="162"/>
              <w:contextualSpacing/>
              <w:jc w:val="center"/>
              <w:rPr>
                <w:sz w:val="24"/>
                <w:szCs w:val="24"/>
              </w:rPr>
            </w:pPr>
            <w:r w:rsidRPr="0003738B">
              <w:rPr>
                <w:color w:val="0D0D0D"/>
                <w:sz w:val="24"/>
                <w:szCs w:val="24"/>
              </w:rPr>
              <w:t>68</w:t>
            </w:r>
          </w:p>
        </w:tc>
        <w:tc>
          <w:tcPr>
            <w:tcW w:w="1134" w:type="dxa"/>
          </w:tcPr>
          <w:p w:rsidR="00AE4B04" w:rsidRPr="0003738B" w:rsidRDefault="00AE4B04" w:rsidP="002A0F97">
            <w:pPr>
              <w:pStyle w:val="TableParagraph"/>
              <w:spacing w:before="81" w:line="240" w:lineRule="auto"/>
              <w:ind w:left="193" w:right="162"/>
              <w:contextualSpacing/>
              <w:jc w:val="center"/>
              <w:rPr>
                <w:sz w:val="24"/>
                <w:szCs w:val="24"/>
              </w:rPr>
            </w:pPr>
            <w:r w:rsidRPr="0003738B">
              <w:rPr>
                <w:color w:val="0D0D0D"/>
                <w:sz w:val="24"/>
                <w:szCs w:val="24"/>
              </w:rPr>
              <w:t>68</w:t>
            </w:r>
          </w:p>
        </w:tc>
      </w:tr>
      <w:tr w:rsidR="00AE4B04" w:rsidRPr="0003738B" w:rsidTr="00AE4B04">
        <w:trPr>
          <w:trHeight w:val="498"/>
        </w:trPr>
        <w:tc>
          <w:tcPr>
            <w:tcW w:w="6966" w:type="dxa"/>
            <w:gridSpan w:val="2"/>
            <w:tcBorders>
              <w:right w:val="double" w:sz="3" w:space="0" w:color="000000"/>
            </w:tcBorders>
          </w:tcPr>
          <w:p w:rsidR="00AE4B04" w:rsidRPr="0003738B" w:rsidRDefault="00AE4B04" w:rsidP="0003738B">
            <w:pPr>
              <w:pStyle w:val="TableParagraph"/>
              <w:spacing w:before="59" w:line="240" w:lineRule="auto"/>
              <w:ind w:left="1523" w:hanging="1438"/>
              <w:contextualSpacing/>
              <w:rPr>
                <w:sz w:val="24"/>
                <w:szCs w:val="24"/>
                <w:lang w:val="ru-RU"/>
              </w:rPr>
            </w:pPr>
            <w:r w:rsidRPr="0003738B">
              <w:rPr>
                <w:color w:val="0D0D0D"/>
                <w:spacing w:val="-1"/>
                <w:w w:val="105"/>
                <w:sz w:val="24"/>
                <w:szCs w:val="24"/>
                <w:lang w:val="ru-RU"/>
              </w:rPr>
              <w:t>Максимально</w:t>
            </w:r>
            <w:r w:rsidRPr="0003738B">
              <w:rPr>
                <w:color w:val="0D0D0D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03738B">
              <w:rPr>
                <w:color w:val="0D0D0D"/>
                <w:spacing w:val="-1"/>
                <w:w w:val="105"/>
                <w:sz w:val="24"/>
                <w:szCs w:val="24"/>
                <w:lang w:val="ru-RU"/>
              </w:rPr>
              <w:t>допустимая</w:t>
            </w:r>
            <w:r w:rsidRPr="0003738B">
              <w:rPr>
                <w:color w:val="0D0D0D"/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03738B">
              <w:rPr>
                <w:color w:val="0D0D0D"/>
                <w:spacing w:val="-1"/>
                <w:w w:val="105"/>
                <w:sz w:val="24"/>
                <w:szCs w:val="24"/>
                <w:lang w:val="ru-RU"/>
              </w:rPr>
              <w:t>недельная</w:t>
            </w:r>
            <w:r w:rsidRPr="0003738B">
              <w:rPr>
                <w:color w:val="0D0D0D"/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03738B">
              <w:rPr>
                <w:color w:val="0D0D0D"/>
                <w:w w:val="105"/>
                <w:sz w:val="24"/>
                <w:szCs w:val="24"/>
                <w:lang w:val="ru-RU"/>
              </w:rPr>
              <w:t>нагрузка</w:t>
            </w:r>
            <w:r w:rsidRPr="0003738B">
              <w:rPr>
                <w:color w:val="0D0D0D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02" w:type="dxa"/>
          </w:tcPr>
          <w:p w:rsidR="00AE4B04" w:rsidRPr="0003738B" w:rsidRDefault="00AE4B04" w:rsidP="00D30910">
            <w:pPr>
              <w:pStyle w:val="TableParagraph"/>
              <w:spacing w:before="115" w:line="240" w:lineRule="auto"/>
              <w:ind w:left="196" w:right="162"/>
              <w:contextualSpacing/>
              <w:jc w:val="center"/>
              <w:rPr>
                <w:b/>
                <w:sz w:val="24"/>
                <w:szCs w:val="24"/>
              </w:rPr>
            </w:pPr>
            <w:r w:rsidRPr="0003738B">
              <w:rPr>
                <w:b/>
                <w:color w:val="0D0D0D"/>
                <w:sz w:val="24"/>
                <w:szCs w:val="24"/>
              </w:rPr>
              <w:t>782</w:t>
            </w:r>
          </w:p>
        </w:tc>
        <w:tc>
          <w:tcPr>
            <w:tcW w:w="1134" w:type="dxa"/>
          </w:tcPr>
          <w:p w:rsidR="00AE4B04" w:rsidRPr="00AE4B04" w:rsidRDefault="00AE4B04" w:rsidP="00D30910">
            <w:pPr>
              <w:pStyle w:val="TableParagraph"/>
              <w:spacing w:before="115" w:line="240" w:lineRule="auto"/>
              <w:ind w:left="193" w:right="162"/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 w:rsidRPr="00AE4B04">
              <w:rPr>
                <w:b/>
                <w:sz w:val="24"/>
                <w:szCs w:val="24"/>
                <w:lang w:val="ru-RU"/>
              </w:rPr>
              <w:t>782</w:t>
            </w:r>
          </w:p>
        </w:tc>
      </w:tr>
    </w:tbl>
    <w:p w:rsidR="00D30910" w:rsidRDefault="00D30910" w:rsidP="00C23D66">
      <w:pPr>
        <w:shd w:val="clear" w:color="auto" w:fill="FFFFFF"/>
        <w:spacing w:line="240" w:lineRule="auto"/>
        <w:ind w:left="341" w:firstLine="115"/>
        <w:jc w:val="center"/>
        <w:rPr>
          <w:rFonts w:ascii="Times New Roman" w:hAnsi="Times New Roman" w:cs="Times New Roman"/>
          <w:b/>
          <w:bCs/>
          <w:i/>
          <w:iCs/>
          <w:spacing w:val="-12"/>
          <w:szCs w:val="24"/>
        </w:rPr>
      </w:pPr>
    </w:p>
    <w:p w:rsidR="00B51BE2" w:rsidRDefault="00B51BE2" w:rsidP="00C23D66">
      <w:pPr>
        <w:shd w:val="clear" w:color="auto" w:fill="FFFFFF"/>
        <w:spacing w:line="240" w:lineRule="auto"/>
        <w:ind w:left="341" w:firstLine="115"/>
        <w:jc w:val="center"/>
        <w:rPr>
          <w:rFonts w:ascii="Times New Roman" w:hAnsi="Times New Roman" w:cs="Times New Roman"/>
          <w:b/>
          <w:bCs/>
          <w:i/>
          <w:iCs/>
          <w:spacing w:val="-12"/>
          <w:szCs w:val="24"/>
        </w:rPr>
      </w:pPr>
    </w:p>
    <w:p w:rsidR="00B51BE2" w:rsidRDefault="00B51BE2" w:rsidP="00C23D66">
      <w:pPr>
        <w:shd w:val="clear" w:color="auto" w:fill="FFFFFF"/>
        <w:spacing w:line="240" w:lineRule="auto"/>
        <w:ind w:left="341" w:firstLine="115"/>
        <w:jc w:val="center"/>
        <w:rPr>
          <w:rFonts w:ascii="Times New Roman" w:hAnsi="Times New Roman" w:cs="Times New Roman"/>
          <w:b/>
          <w:bCs/>
          <w:i/>
          <w:iCs/>
          <w:spacing w:val="-12"/>
          <w:szCs w:val="24"/>
        </w:rPr>
      </w:pPr>
    </w:p>
    <w:p w:rsidR="00B51BE2" w:rsidRDefault="00B51BE2" w:rsidP="00C23D66">
      <w:pPr>
        <w:shd w:val="clear" w:color="auto" w:fill="FFFFFF"/>
        <w:spacing w:line="240" w:lineRule="auto"/>
        <w:ind w:left="341" w:firstLine="115"/>
        <w:jc w:val="center"/>
        <w:rPr>
          <w:rFonts w:ascii="Times New Roman" w:hAnsi="Times New Roman" w:cs="Times New Roman"/>
          <w:b/>
          <w:bCs/>
          <w:i/>
          <w:iCs/>
          <w:spacing w:val="-12"/>
          <w:szCs w:val="24"/>
        </w:rPr>
      </w:pPr>
    </w:p>
    <w:p w:rsidR="00B51BE2" w:rsidRDefault="00B51BE2" w:rsidP="00C23D66">
      <w:pPr>
        <w:shd w:val="clear" w:color="auto" w:fill="FFFFFF"/>
        <w:spacing w:line="240" w:lineRule="auto"/>
        <w:ind w:left="341" w:firstLine="115"/>
        <w:jc w:val="center"/>
        <w:rPr>
          <w:rFonts w:ascii="Times New Roman" w:hAnsi="Times New Roman" w:cs="Times New Roman"/>
          <w:b/>
          <w:bCs/>
          <w:i/>
          <w:iCs/>
          <w:spacing w:val="-12"/>
          <w:szCs w:val="24"/>
        </w:rPr>
      </w:pPr>
    </w:p>
    <w:p w:rsidR="00B51BE2" w:rsidRDefault="00B51BE2" w:rsidP="00C23D66">
      <w:pPr>
        <w:shd w:val="clear" w:color="auto" w:fill="FFFFFF"/>
        <w:spacing w:line="240" w:lineRule="auto"/>
        <w:ind w:left="341" w:firstLine="115"/>
        <w:jc w:val="center"/>
        <w:rPr>
          <w:rFonts w:ascii="Times New Roman" w:hAnsi="Times New Roman" w:cs="Times New Roman"/>
          <w:b/>
          <w:bCs/>
          <w:i/>
          <w:iCs/>
          <w:spacing w:val="-12"/>
          <w:szCs w:val="24"/>
        </w:rPr>
      </w:pPr>
    </w:p>
    <w:p w:rsidR="00B51BE2" w:rsidRDefault="00B51BE2" w:rsidP="00C23D66">
      <w:pPr>
        <w:shd w:val="clear" w:color="auto" w:fill="FFFFFF"/>
        <w:spacing w:line="240" w:lineRule="auto"/>
        <w:ind w:left="341" w:firstLine="115"/>
        <w:jc w:val="center"/>
        <w:rPr>
          <w:rFonts w:ascii="Times New Roman" w:hAnsi="Times New Roman" w:cs="Times New Roman"/>
          <w:b/>
          <w:bCs/>
          <w:i/>
          <w:iCs/>
          <w:spacing w:val="-12"/>
          <w:szCs w:val="24"/>
        </w:rPr>
      </w:pPr>
    </w:p>
    <w:p w:rsidR="00B51BE2" w:rsidRDefault="00B51BE2" w:rsidP="00C23D66">
      <w:pPr>
        <w:shd w:val="clear" w:color="auto" w:fill="FFFFFF"/>
        <w:spacing w:line="240" w:lineRule="auto"/>
        <w:ind w:left="341" w:firstLine="115"/>
        <w:jc w:val="center"/>
        <w:rPr>
          <w:rFonts w:ascii="Times New Roman" w:hAnsi="Times New Roman" w:cs="Times New Roman"/>
          <w:b/>
          <w:bCs/>
          <w:i/>
          <w:iCs/>
          <w:spacing w:val="-12"/>
          <w:szCs w:val="24"/>
        </w:rPr>
      </w:pPr>
    </w:p>
    <w:p w:rsidR="00B51BE2" w:rsidRDefault="00B51BE2" w:rsidP="00C23D66">
      <w:pPr>
        <w:shd w:val="clear" w:color="auto" w:fill="FFFFFF"/>
        <w:spacing w:line="240" w:lineRule="auto"/>
        <w:ind w:left="341" w:firstLine="115"/>
        <w:jc w:val="center"/>
        <w:rPr>
          <w:rFonts w:ascii="Times New Roman" w:hAnsi="Times New Roman" w:cs="Times New Roman"/>
          <w:b/>
          <w:bCs/>
          <w:i/>
          <w:iCs/>
          <w:spacing w:val="-12"/>
          <w:szCs w:val="24"/>
        </w:rPr>
      </w:pPr>
    </w:p>
    <w:p w:rsidR="00B51BE2" w:rsidRDefault="00B51BE2" w:rsidP="00AE4B04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i/>
          <w:iCs/>
          <w:spacing w:val="-12"/>
          <w:szCs w:val="24"/>
        </w:rPr>
      </w:pPr>
    </w:p>
    <w:p w:rsidR="00AE4B04" w:rsidRDefault="00AE4B04" w:rsidP="00AE4B04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i/>
          <w:iCs/>
          <w:spacing w:val="-12"/>
          <w:szCs w:val="24"/>
        </w:rPr>
      </w:pPr>
    </w:p>
    <w:p w:rsidR="00B51BE2" w:rsidRDefault="00B51BE2" w:rsidP="00C23D66">
      <w:pPr>
        <w:shd w:val="clear" w:color="auto" w:fill="FFFFFF"/>
        <w:spacing w:line="240" w:lineRule="auto"/>
        <w:ind w:left="341" w:firstLine="115"/>
        <w:jc w:val="center"/>
        <w:rPr>
          <w:rFonts w:ascii="Times New Roman" w:hAnsi="Times New Roman" w:cs="Times New Roman"/>
          <w:b/>
          <w:bCs/>
          <w:i/>
          <w:iCs/>
          <w:spacing w:val="-12"/>
          <w:szCs w:val="24"/>
        </w:rPr>
      </w:pPr>
    </w:p>
    <w:p w:rsidR="00C23D66" w:rsidRDefault="00E669B1" w:rsidP="00C23D66">
      <w:pPr>
        <w:shd w:val="clear" w:color="auto" w:fill="FFFFFF"/>
        <w:spacing w:line="240" w:lineRule="auto"/>
        <w:ind w:left="341" w:firstLine="115"/>
        <w:jc w:val="center"/>
        <w:rPr>
          <w:rFonts w:ascii="Times New Roman" w:hAnsi="Times New Roman" w:cs="Times New Roman"/>
          <w:b/>
          <w:bCs/>
          <w:i/>
          <w:iCs/>
          <w:spacing w:val="-12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12"/>
          <w:szCs w:val="24"/>
        </w:rPr>
        <w:lastRenderedPageBreak/>
        <w:t>П</w:t>
      </w:r>
      <w:r w:rsidR="00C23D66" w:rsidRPr="00E44876">
        <w:rPr>
          <w:rFonts w:ascii="Times New Roman" w:hAnsi="Times New Roman" w:cs="Times New Roman"/>
          <w:b/>
          <w:bCs/>
          <w:i/>
          <w:iCs/>
          <w:spacing w:val="-12"/>
          <w:szCs w:val="24"/>
        </w:rPr>
        <w:t xml:space="preserve">ояснительная   записка  </w:t>
      </w:r>
    </w:p>
    <w:p w:rsidR="00C23D66" w:rsidRPr="00E44876" w:rsidRDefault="00C23D66" w:rsidP="00C23D66">
      <w:pPr>
        <w:shd w:val="clear" w:color="auto" w:fill="FFFFFF"/>
        <w:spacing w:line="240" w:lineRule="auto"/>
        <w:ind w:left="341" w:firstLine="115"/>
        <w:jc w:val="center"/>
        <w:rPr>
          <w:rFonts w:ascii="Times New Roman" w:hAnsi="Times New Roman" w:cs="Times New Roman"/>
          <w:b/>
          <w:bCs/>
          <w:i/>
          <w:iCs/>
          <w:spacing w:val="-12"/>
          <w:szCs w:val="24"/>
        </w:rPr>
      </w:pPr>
      <w:r w:rsidRPr="00E44876">
        <w:rPr>
          <w:rFonts w:ascii="Times New Roman" w:hAnsi="Times New Roman" w:cs="Times New Roman"/>
          <w:b/>
          <w:bCs/>
          <w:i/>
          <w:iCs/>
          <w:spacing w:val="-12"/>
          <w:szCs w:val="24"/>
        </w:rPr>
        <w:t xml:space="preserve"> к   учебному   плану </w:t>
      </w:r>
      <w:r>
        <w:rPr>
          <w:rFonts w:ascii="Times New Roman" w:hAnsi="Times New Roman" w:cs="Times New Roman"/>
          <w:b/>
          <w:bCs/>
          <w:i/>
          <w:iCs/>
          <w:spacing w:val="-12"/>
          <w:szCs w:val="24"/>
        </w:rPr>
        <w:t>основного</w:t>
      </w:r>
      <w:r w:rsidRPr="00E44876">
        <w:rPr>
          <w:rFonts w:ascii="Times New Roman" w:hAnsi="Times New Roman" w:cs="Times New Roman"/>
          <w:b/>
          <w:bCs/>
          <w:i/>
          <w:iCs/>
          <w:spacing w:val="-12"/>
          <w:szCs w:val="24"/>
        </w:rPr>
        <w:t xml:space="preserve"> общего образования</w:t>
      </w:r>
    </w:p>
    <w:p w:rsidR="00C23D66" w:rsidRPr="00E44876" w:rsidRDefault="00C23D66" w:rsidP="00C23D66">
      <w:pPr>
        <w:shd w:val="clear" w:color="auto" w:fill="FFFFFF"/>
        <w:spacing w:line="240" w:lineRule="auto"/>
        <w:ind w:left="341" w:firstLine="115"/>
        <w:jc w:val="center"/>
        <w:rPr>
          <w:rFonts w:ascii="Times New Roman" w:hAnsi="Times New Roman" w:cs="Times New Roman"/>
          <w:b/>
          <w:bCs/>
          <w:i/>
          <w:iCs/>
          <w:spacing w:val="-12"/>
          <w:szCs w:val="24"/>
        </w:rPr>
      </w:pPr>
      <w:r w:rsidRPr="00E44876">
        <w:rPr>
          <w:rFonts w:ascii="Times New Roman" w:hAnsi="Times New Roman" w:cs="Times New Roman"/>
          <w:b/>
          <w:bCs/>
          <w:i/>
          <w:iCs/>
          <w:spacing w:val="-12"/>
          <w:szCs w:val="24"/>
        </w:rPr>
        <w:t xml:space="preserve">   </w:t>
      </w:r>
      <w:r w:rsidRPr="00E44876">
        <w:rPr>
          <w:rFonts w:ascii="Times New Roman" w:hAnsi="Times New Roman" w:cs="Times New Roman"/>
          <w:b/>
          <w:bCs/>
          <w:i/>
          <w:iCs/>
          <w:spacing w:val="-13"/>
          <w:szCs w:val="24"/>
        </w:rPr>
        <w:t>МКОУ   «Большемуртинская   средняя   общеобразовательная  школа №2»</w:t>
      </w:r>
      <w:r w:rsidRPr="00E44876">
        <w:rPr>
          <w:rFonts w:ascii="Times New Roman" w:hAnsi="Times New Roman" w:cs="Times New Roman"/>
          <w:b/>
          <w:bCs/>
          <w:i/>
          <w:iCs/>
          <w:spacing w:val="-12"/>
          <w:szCs w:val="24"/>
        </w:rPr>
        <w:t xml:space="preserve"> </w:t>
      </w:r>
    </w:p>
    <w:p w:rsidR="00C23D66" w:rsidRDefault="000B1854" w:rsidP="00C23D66">
      <w:pPr>
        <w:shd w:val="clear" w:color="auto" w:fill="FFFFFF"/>
        <w:spacing w:line="240" w:lineRule="auto"/>
        <w:ind w:left="341" w:firstLine="115"/>
        <w:jc w:val="center"/>
        <w:rPr>
          <w:rFonts w:ascii="Times New Roman" w:hAnsi="Times New Roman" w:cs="Times New Roman"/>
          <w:b/>
          <w:bCs/>
          <w:i/>
          <w:iCs/>
          <w:spacing w:val="-12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12"/>
          <w:szCs w:val="24"/>
        </w:rPr>
        <w:t>на   2024-2025</w:t>
      </w:r>
      <w:r w:rsidR="00C23D66" w:rsidRPr="00E44876">
        <w:rPr>
          <w:rFonts w:ascii="Times New Roman" w:hAnsi="Times New Roman" w:cs="Times New Roman"/>
          <w:b/>
          <w:bCs/>
          <w:i/>
          <w:iCs/>
          <w:spacing w:val="-12"/>
          <w:szCs w:val="24"/>
        </w:rPr>
        <w:t xml:space="preserve">  учебный год</w:t>
      </w:r>
    </w:p>
    <w:p w:rsidR="00393C16" w:rsidRDefault="00393C16" w:rsidP="00393C16">
      <w:pPr>
        <w:pStyle w:val="a5"/>
        <w:ind w:firstLine="708"/>
        <w:rPr>
          <w:rFonts w:ascii="Calibri" w:hAnsi="Calibri"/>
          <w:sz w:val="22"/>
          <w:szCs w:val="22"/>
        </w:rPr>
      </w:pPr>
    </w:p>
    <w:p w:rsidR="00393C16" w:rsidRPr="00393C16" w:rsidRDefault="00393C16" w:rsidP="00393C16">
      <w:pPr>
        <w:pStyle w:val="a5"/>
        <w:ind w:firstLine="708"/>
        <w:contextualSpacing/>
      </w:pPr>
      <w:r w:rsidRPr="00393C16">
        <w:t>Учебный план нормативно-правовой акт, устанавливающий перечень учебных предметов и объем учебного времени, отводимого на их изучение по уровням образования.</w:t>
      </w:r>
    </w:p>
    <w:p w:rsidR="00393C16" w:rsidRPr="00393C16" w:rsidRDefault="00393C16" w:rsidP="00393C16">
      <w:pPr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393C16">
        <w:rPr>
          <w:rFonts w:ascii="Times New Roman" w:eastAsia="Times New Roman" w:hAnsi="Times New Roman" w:cs="Times New Roman"/>
          <w:szCs w:val="24"/>
          <w:lang w:eastAsia="ru-RU"/>
        </w:rPr>
        <w:tab/>
        <w:t xml:space="preserve">Учебный план соответствует действующему законодательству РФ в области образования. </w:t>
      </w:r>
    </w:p>
    <w:p w:rsidR="00393C16" w:rsidRDefault="00393C16" w:rsidP="00393C16">
      <w:pPr>
        <w:pStyle w:val="ConsPlusTitle"/>
        <w:ind w:firstLine="341"/>
        <w:contextualSpacing/>
        <w:jc w:val="both"/>
        <w:outlineLvl w:val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93C16">
        <w:rPr>
          <w:rFonts w:ascii="Times New Roman" w:hAnsi="Times New Roman" w:cs="Times New Roman"/>
          <w:b w:val="0"/>
          <w:bCs w:val="0"/>
          <w:sz w:val="24"/>
          <w:szCs w:val="24"/>
        </w:rPr>
        <w:t>Учебный план  разработан на основе:  </w:t>
      </w:r>
    </w:p>
    <w:p w:rsidR="00D06494" w:rsidRPr="00D06494" w:rsidRDefault="00D06494" w:rsidP="00D06494">
      <w:pPr>
        <w:pStyle w:val="a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color w:val="000000"/>
          <w:szCs w:val="28"/>
        </w:rPr>
      </w:pPr>
      <w:r w:rsidRPr="00D06494">
        <w:rPr>
          <w:rFonts w:ascii="Times New Roman" w:hAnsi="Times New Roman" w:cs="Times New Roman"/>
          <w:color w:val="000000"/>
          <w:szCs w:val="28"/>
        </w:rPr>
        <w:t xml:space="preserve">Федеральный закон «Об образовании в Российской Федерации» от 29 декабря 2012 г. № 273-ФЗ. </w:t>
      </w:r>
    </w:p>
    <w:p w:rsidR="00D06494" w:rsidRPr="00D06494" w:rsidRDefault="00D06494" w:rsidP="00D06494">
      <w:pPr>
        <w:pStyle w:val="a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color w:val="000000"/>
          <w:szCs w:val="28"/>
        </w:rPr>
      </w:pPr>
      <w:r w:rsidRPr="00D06494">
        <w:rPr>
          <w:rFonts w:ascii="Times New Roman" w:hAnsi="Times New Roman" w:cs="Times New Roman"/>
          <w:color w:val="000000"/>
          <w:szCs w:val="28"/>
        </w:rPr>
        <w:t xml:space="preserve">Федеральный закон от 4 августа 2023 г. № 479-ФЗ «О внесении изменений в Федеральный закон «Об образовании в Российской Федерации». </w:t>
      </w:r>
    </w:p>
    <w:p w:rsidR="00D06494" w:rsidRPr="00D06494" w:rsidRDefault="00D06494" w:rsidP="00D06494">
      <w:pPr>
        <w:pStyle w:val="a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color w:val="000000"/>
          <w:szCs w:val="28"/>
        </w:rPr>
      </w:pPr>
      <w:r w:rsidRPr="00D06494">
        <w:rPr>
          <w:rFonts w:ascii="Times New Roman" w:hAnsi="Times New Roman" w:cs="Times New Roman"/>
          <w:color w:val="000000"/>
          <w:szCs w:val="28"/>
        </w:rPr>
        <w:t xml:space="preserve">Федеральный государственный образовательный стандарт основного общего образования, утвержденный приказом Минпросвещения России от 31 мая 2021 г. № 287 «Об утверждении федерального государственного образовательного стандарта основного общего образования» (далее – ФГОС ООО). </w:t>
      </w:r>
    </w:p>
    <w:p w:rsidR="00D06494" w:rsidRPr="00D06494" w:rsidRDefault="00D06494" w:rsidP="00D06494">
      <w:pPr>
        <w:pStyle w:val="a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color w:val="000000"/>
          <w:szCs w:val="28"/>
        </w:rPr>
      </w:pPr>
      <w:r w:rsidRPr="00D06494">
        <w:rPr>
          <w:rFonts w:ascii="Times New Roman" w:hAnsi="Times New Roman" w:cs="Times New Roman"/>
          <w:color w:val="000000"/>
          <w:szCs w:val="28"/>
        </w:rPr>
        <w:t xml:space="preserve">Федеральный государственный образовательный стандарт среднего общего образования, утвержденный приказом Минобрнауки России от 17 мая 2012 г. № 413 «Об утверждении федерального государственного образовательного стандарта среднего общего образования» в редакции от 27 декабря 2023 г. (далее – ФГОС СОО). </w:t>
      </w:r>
    </w:p>
    <w:p w:rsidR="00D06494" w:rsidRPr="00D06494" w:rsidRDefault="00D06494" w:rsidP="00D06494">
      <w:pPr>
        <w:pStyle w:val="a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color w:val="000000"/>
          <w:szCs w:val="28"/>
        </w:rPr>
      </w:pPr>
      <w:r w:rsidRPr="00D06494">
        <w:rPr>
          <w:rFonts w:ascii="Times New Roman" w:hAnsi="Times New Roman" w:cs="Times New Roman"/>
          <w:color w:val="000000"/>
          <w:szCs w:val="28"/>
        </w:rPr>
        <w:t xml:space="preserve">Федеральная образовательная программа основного общего образования, утвержденная приказом Минпросвещения России от 18 мая 2023 г. № 370 «Об утверждении федеральной образовательной программы основного общего образования» (далее – ФОП ООО). </w:t>
      </w:r>
    </w:p>
    <w:p w:rsidR="00D06494" w:rsidRDefault="00D06494" w:rsidP="00D06494">
      <w:pPr>
        <w:pStyle w:val="a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color w:val="000000"/>
          <w:szCs w:val="28"/>
        </w:rPr>
      </w:pPr>
      <w:r w:rsidRPr="00D06494">
        <w:rPr>
          <w:rFonts w:ascii="Times New Roman" w:hAnsi="Times New Roman" w:cs="Times New Roman"/>
          <w:color w:val="000000"/>
          <w:szCs w:val="28"/>
        </w:rPr>
        <w:t xml:space="preserve">Федеральная образовательная программа среднего общего образования, утвержденная приказом Минпросвещения России от 18 мая </w:t>
      </w:r>
    </w:p>
    <w:p w:rsidR="00393C16" w:rsidRPr="00D06494" w:rsidRDefault="00393C16" w:rsidP="00D06494">
      <w:pPr>
        <w:pStyle w:val="a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color w:val="000000"/>
          <w:szCs w:val="28"/>
        </w:rPr>
      </w:pPr>
      <w:r w:rsidRPr="00D06494">
        <w:rPr>
          <w:rFonts w:ascii="Times New Roman" w:hAnsi="Times New Roman" w:cs="Times New Roman"/>
          <w:sz w:val="24"/>
          <w:szCs w:val="24"/>
        </w:rPr>
        <w:t>Закона Красноярского края от 26 июня 2014 года №6-2519 "Об образовании в Красноярском крае";</w:t>
      </w:r>
    </w:p>
    <w:p w:rsidR="00393C16" w:rsidRDefault="00393C16" w:rsidP="00D06494">
      <w:pPr>
        <w:pStyle w:val="ConsPlusTitle"/>
        <w:numPr>
          <w:ilvl w:val="0"/>
          <w:numId w:val="9"/>
        </w:numPr>
        <w:ind w:left="709"/>
        <w:contextualSpacing/>
        <w:jc w:val="both"/>
        <w:outlineLvl w:val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93C16">
        <w:rPr>
          <w:rFonts w:ascii="Times New Roman" w:hAnsi="Times New Roman" w:cs="Times New Roman"/>
          <w:b w:val="0"/>
          <w:bCs w:val="0"/>
          <w:sz w:val="24"/>
          <w:szCs w:val="24"/>
        </w:rPr>
        <w:t>Приказа  Министерства образования и науки Российской Федерации:  «Об утверждении и введении в действие федерального государственного образовательного стандарта основного общего образования» от 17.12.2010 года №1897 с изменениями, внесенными Министерством образования и науки РФ в 2010, 2011, 2012, 2014 и 2015 гг.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; </w:t>
      </w:r>
    </w:p>
    <w:p w:rsidR="004628B3" w:rsidRPr="00E44876" w:rsidRDefault="004628B3" w:rsidP="00D06494">
      <w:pPr>
        <w:pStyle w:val="a4"/>
        <w:widowControl w:val="0"/>
        <w:numPr>
          <w:ilvl w:val="0"/>
          <w:numId w:val="9"/>
        </w:numPr>
        <w:tabs>
          <w:tab w:val="left" w:pos="1201"/>
        </w:tabs>
        <w:autoSpaceDE w:val="0"/>
        <w:autoSpaceDN w:val="0"/>
        <w:spacing w:after="0" w:line="240" w:lineRule="auto"/>
        <w:ind w:left="709" w:right="366"/>
        <w:contextualSpacing w:val="0"/>
        <w:jc w:val="both"/>
        <w:rPr>
          <w:rFonts w:ascii="Times New Roman" w:hAnsi="Times New Roman" w:cs="Times New Roman"/>
          <w:sz w:val="24"/>
        </w:rPr>
      </w:pPr>
      <w:r w:rsidRPr="00E44876">
        <w:rPr>
          <w:rFonts w:ascii="Times New Roman" w:hAnsi="Times New Roman" w:cs="Times New Roman"/>
          <w:sz w:val="24"/>
        </w:rPr>
        <w:t>Приказ Министерства просвещения Российской Федерации от 31.05.2021г. №286 «Об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утверждении и введении в действие федерального государственного образовательного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стандарта начального</w:t>
      </w:r>
      <w:r w:rsidRPr="00E44876">
        <w:rPr>
          <w:rFonts w:ascii="Times New Roman" w:hAnsi="Times New Roman" w:cs="Times New Roman"/>
          <w:spacing w:val="2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общего</w:t>
      </w:r>
      <w:r w:rsidRPr="00E44876">
        <w:rPr>
          <w:rFonts w:ascii="Times New Roman" w:hAnsi="Times New Roman" w:cs="Times New Roman"/>
          <w:spacing w:val="-3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образования»</w:t>
      </w:r>
      <w:r>
        <w:rPr>
          <w:rFonts w:ascii="Times New Roman" w:hAnsi="Times New Roman" w:cs="Times New Roman"/>
          <w:sz w:val="24"/>
        </w:rPr>
        <w:t>;</w:t>
      </w:r>
    </w:p>
    <w:p w:rsidR="004628B3" w:rsidRPr="00E44876" w:rsidRDefault="004628B3" w:rsidP="00D06494">
      <w:pPr>
        <w:pStyle w:val="a4"/>
        <w:widowControl w:val="0"/>
        <w:numPr>
          <w:ilvl w:val="0"/>
          <w:numId w:val="9"/>
        </w:numPr>
        <w:tabs>
          <w:tab w:val="left" w:pos="1201"/>
        </w:tabs>
        <w:autoSpaceDE w:val="0"/>
        <w:autoSpaceDN w:val="0"/>
        <w:spacing w:after="0" w:line="240" w:lineRule="auto"/>
        <w:ind w:left="709" w:right="367"/>
        <w:contextualSpacing w:val="0"/>
        <w:jc w:val="both"/>
        <w:rPr>
          <w:rFonts w:ascii="Times New Roman" w:hAnsi="Times New Roman" w:cs="Times New Roman"/>
          <w:sz w:val="24"/>
        </w:rPr>
      </w:pPr>
      <w:r w:rsidRPr="00E44876">
        <w:rPr>
          <w:rFonts w:ascii="Times New Roman" w:hAnsi="Times New Roman" w:cs="Times New Roman"/>
          <w:sz w:val="24"/>
        </w:rPr>
        <w:t>Санитарными правилами СП 2.4.3648-20 «Санитарно-эпидемиологические требования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к организациям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воспитания и обучения, отдыха и оздоровления детей и молодежи»,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утверждённых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постановлением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Главного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государственного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санитарного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врача</w:t>
      </w:r>
      <w:r w:rsidRPr="00E44876">
        <w:rPr>
          <w:rFonts w:ascii="Times New Roman" w:hAnsi="Times New Roman" w:cs="Times New Roman"/>
          <w:spacing w:val="-57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Российской Федерации</w:t>
      </w:r>
      <w:r w:rsidRPr="00E44876">
        <w:rPr>
          <w:rFonts w:ascii="Times New Roman" w:hAnsi="Times New Roman" w:cs="Times New Roman"/>
          <w:spacing w:val="-2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от</w:t>
      </w:r>
      <w:r w:rsidRPr="00E44876">
        <w:rPr>
          <w:rFonts w:ascii="Times New Roman" w:hAnsi="Times New Roman" w:cs="Times New Roman"/>
          <w:spacing w:val="-2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28.09.2020</w:t>
      </w:r>
      <w:r w:rsidRPr="00E44876">
        <w:rPr>
          <w:rFonts w:ascii="Times New Roman" w:hAnsi="Times New Roman" w:cs="Times New Roman"/>
          <w:spacing w:val="-3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№28;</w:t>
      </w:r>
    </w:p>
    <w:p w:rsidR="004628B3" w:rsidRPr="00E44876" w:rsidRDefault="004628B3" w:rsidP="00D06494">
      <w:pPr>
        <w:pStyle w:val="a4"/>
        <w:widowControl w:val="0"/>
        <w:numPr>
          <w:ilvl w:val="0"/>
          <w:numId w:val="9"/>
        </w:numPr>
        <w:tabs>
          <w:tab w:val="left" w:pos="1201"/>
        </w:tabs>
        <w:autoSpaceDE w:val="0"/>
        <w:autoSpaceDN w:val="0"/>
        <w:spacing w:after="0" w:line="240" w:lineRule="auto"/>
        <w:ind w:left="709" w:right="363"/>
        <w:contextualSpacing w:val="0"/>
        <w:jc w:val="both"/>
        <w:rPr>
          <w:rFonts w:ascii="Times New Roman" w:hAnsi="Times New Roman" w:cs="Times New Roman"/>
          <w:sz w:val="24"/>
        </w:rPr>
      </w:pPr>
      <w:r w:rsidRPr="00E44876">
        <w:rPr>
          <w:rFonts w:ascii="Times New Roman" w:hAnsi="Times New Roman" w:cs="Times New Roman"/>
          <w:sz w:val="24"/>
        </w:rPr>
        <w:t>Санитарными правилами и нормами СанПин 1.2.3685-21 «Гигиенические нормативы и</w:t>
      </w:r>
      <w:r w:rsidRPr="00E44876">
        <w:rPr>
          <w:rFonts w:ascii="Times New Roman" w:hAnsi="Times New Roman" w:cs="Times New Roman"/>
          <w:spacing w:val="-57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требования к обеспечению безопасности и (или) безвредности для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человека факторов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среды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обитания»,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утверждённых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постановлением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Главного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государственного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санитарного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врача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Российской</w:t>
      </w:r>
      <w:r w:rsidRPr="00E44876">
        <w:rPr>
          <w:rFonts w:ascii="Times New Roman" w:hAnsi="Times New Roman" w:cs="Times New Roman"/>
          <w:spacing w:val="-2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Федерации</w:t>
      </w:r>
      <w:r w:rsidRPr="00E44876">
        <w:rPr>
          <w:rFonts w:ascii="Times New Roman" w:hAnsi="Times New Roman" w:cs="Times New Roman"/>
          <w:spacing w:val="-2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от</w:t>
      </w:r>
      <w:r w:rsidRPr="00E44876">
        <w:rPr>
          <w:rFonts w:ascii="Times New Roman" w:hAnsi="Times New Roman" w:cs="Times New Roman"/>
          <w:spacing w:val="-2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28.01.2021</w:t>
      </w:r>
      <w:r w:rsidRPr="00E44876">
        <w:rPr>
          <w:rFonts w:ascii="Times New Roman" w:hAnsi="Times New Roman" w:cs="Times New Roman"/>
          <w:spacing w:val="-3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№28;</w:t>
      </w:r>
    </w:p>
    <w:p w:rsidR="00393C16" w:rsidRPr="00393C16" w:rsidRDefault="00393C16" w:rsidP="00D06494">
      <w:pPr>
        <w:pStyle w:val="ConsPlusTitle"/>
        <w:numPr>
          <w:ilvl w:val="0"/>
          <w:numId w:val="9"/>
        </w:numPr>
        <w:ind w:left="709"/>
        <w:contextualSpacing/>
        <w:jc w:val="both"/>
        <w:outlineLvl w:val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93C16">
        <w:rPr>
          <w:rFonts w:ascii="Times New Roman" w:hAnsi="Times New Roman" w:cs="Times New Roman"/>
          <w:b w:val="0"/>
          <w:bCs w:val="0"/>
          <w:sz w:val="24"/>
          <w:szCs w:val="24"/>
        </w:rPr>
        <w:t>Письма Министерства образования и науки РФ от 25.05.2015 №08-761 и Письма Министерства образования Красноярского края от 28.05.2015 № 75-5467 «Об изучении предметных областей: «Основы религиозных культур и светской этики» и «Основы духовно-нравственной культуры народов России».</w:t>
      </w:r>
    </w:p>
    <w:p w:rsidR="00393C16" w:rsidRPr="00393C16" w:rsidRDefault="00393C16" w:rsidP="00D06494">
      <w:pPr>
        <w:pStyle w:val="ConsPlusTitle"/>
        <w:numPr>
          <w:ilvl w:val="0"/>
          <w:numId w:val="9"/>
        </w:numPr>
        <w:ind w:left="709"/>
        <w:contextualSpacing/>
        <w:jc w:val="both"/>
        <w:outlineLvl w:val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93C16">
        <w:rPr>
          <w:rFonts w:ascii="Times New Roman" w:hAnsi="Times New Roman" w:cs="Times New Roman"/>
          <w:b w:val="0"/>
          <w:bCs w:val="0"/>
          <w:sz w:val="24"/>
          <w:szCs w:val="24"/>
        </w:rPr>
        <w:t>Письмо Минобрнауки России от 19.01.2018 г. № 08-96 «О методических рекомендациях» (Методические рекомендации для органов исполнительной власти субъектов Российской Федерации по совершенствованию процесса реализации комплексного учебного курса «Основы религиозных культур и светской этики» и предметной области «Основы духовно-нравственной культуры народов России»);</w:t>
      </w:r>
    </w:p>
    <w:p w:rsidR="00393C16" w:rsidRPr="00393C16" w:rsidRDefault="00393C16" w:rsidP="00D06494">
      <w:pPr>
        <w:pStyle w:val="ConsPlusTitle"/>
        <w:numPr>
          <w:ilvl w:val="0"/>
          <w:numId w:val="9"/>
        </w:numPr>
        <w:ind w:left="709"/>
        <w:contextualSpacing/>
        <w:jc w:val="both"/>
        <w:outlineLvl w:val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93C16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Письма Министерства образования Красноярского края от 02.04.2019 №75-3433 «О направлении методических рекомендаций по введению обязательных учебных предметов в 2019/2020 уч г»</w:t>
      </w:r>
    </w:p>
    <w:p w:rsidR="00393C16" w:rsidRPr="00393C16" w:rsidRDefault="00393C16" w:rsidP="00D06494">
      <w:pPr>
        <w:pStyle w:val="ConsPlusTitle"/>
        <w:numPr>
          <w:ilvl w:val="0"/>
          <w:numId w:val="9"/>
        </w:numPr>
        <w:ind w:left="709"/>
        <w:contextualSpacing/>
        <w:jc w:val="both"/>
        <w:outlineLvl w:val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93C16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Приказа Минобрнауки РФ от 28.12.2010 №2106 (рег. № 19676 от 02.02.2011) «Об утверждении федеральных требований к образовательным учреждениям в части охраны здоровья обучающихся, воспитанников».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93C16" w:rsidRPr="00393C16" w:rsidRDefault="00393C16" w:rsidP="00D06494">
      <w:pPr>
        <w:pStyle w:val="ConsPlusTitle"/>
        <w:numPr>
          <w:ilvl w:val="0"/>
          <w:numId w:val="9"/>
        </w:numPr>
        <w:ind w:left="709"/>
        <w:contextualSpacing/>
        <w:jc w:val="both"/>
        <w:outlineLvl w:val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93C16">
        <w:rPr>
          <w:rFonts w:ascii="Times New Roman" w:hAnsi="Times New Roman" w:cs="Times New Roman"/>
          <w:b w:val="0"/>
          <w:bCs w:val="0"/>
          <w:sz w:val="24"/>
          <w:szCs w:val="24"/>
        </w:rPr>
        <w:t>Приказа Министерства образования и науки РФ от 30.08.2013 №1015 «Об утверждении Порядка организации и осуществления образовательной деятельности по основным образовательным программам начального общего, основного общего и среднего общего образования».</w:t>
      </w:r>
    </w:p>
    <w:p w:rsidR="00393C16" w:rsidRPr="00393C16" w:rsidRDefault="00393C16" w:rsidP="00D06494">
      <w:pPr>
        <w:pStyle w:val="ConsPlusTitle"/>
        <w:numPr>
          <w:ilvl w:val="0"/>
          <w:numId w:val="9"/>
        </w:numPr>
        <w:ind w:left="709"/>
        <w:contextualSpacing/>
        <w:jc w:val="both"/>
        <w:outlineLvl w:val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93C16">
        <w:rPr>
          <w:rFonts w:ascii="Times New Roman" w:hAnsi="Times New Roman" w:cs="Times New Roman"/>
          <w:b w:val="0"/>
          <w:bCs w:val="0"/>
          <w:sz w:val="24"/>
          <w:szCs w:val="24"/>
        </w:rPr>
        <w:t>Инструктивно-методического письма Министерства образования и науки РФ «Об организации внеурочной деятельности при введении федерального государственного образовательного стандарта общего образования» от 12.05.2011 №03-296.</w:t>
      </w:r>
    </w:p>
    <w:p w:rsidR="00393C16" w:rsidRPr="00393C16" w:rsidRDefault="00393C16" w:rsidP="00D06494">
      <w:pPr>
        <w:pStyle w:val="ConsPlusTitle"/>
        <w:numPr>
          <w:ilvl w:val="0"/>
          <w:numId w:val="9"/>
        </w:numPr>
        <w:ind w:left="709"/>
        <w:contextualSpacing/>
        <w:jc w:val="both"/>
        <w:outlineLvl w:val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93C16">
        <w:rPr>
          <w:rFonts w:ascii="Times New Roman" w:hAnsi="Times New Roman" w:cs="Times New Roman"/>
          <w:b w:val="0"/>
          <w:bCs w:val="0"/>
          <w:sz w:val="24"/>
          <w:szCs w:val="24"/>
        </w:rPr>
        <w:t>Письма Министерства образования Красноярского края от 06.09.2017г. № 75-11188 «Методические рекомендации по уточнению понятия и содержания внеурочной деятельности в рамках реализации основных образовательных программ, в том числе в рамках проектной деятельности».</w:t>
      </w:r>
    </w:p>
    <w:p w:rsidR="00393C16" w:rsidRPr="00393C16" w:rsidRDefault="00393C16" w:rsidP="00D06494">
      <w:pPr>
        <w:pStyle w:val="ConsPlusTitle"/>
        <w:numPr>
          <w:ilvl w:val="0"/>
          <w:numId w:val="9"/>
        </w:numPr>
        <w:ind w:left="709"/>
        <w:contextualSpacing/>
        <w:jc w:val="both"/>
        <w:outlineLvl w:val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393C16">
        <w:rPr>
          <w:rFonts w:ascii="Times New Roman" w:hAnsi="Times New Roman" w:cs="Times New Roman"/>
          <w:b w:val="0"/>
          <w:bCs w:val="0"/>
          <w:sz w:val="24"/>
          <w:szCs w:val="24"/>
        </w:rPr>
        <w:t>Письма КК ИПК и ПП РО от 22.08.2017 г. №415 «Методические рекомендации о преподавании предметов «Всеобщая история», «История России», «История»».</w:t>
      </w:r>
    </w:p>
    <w:p w:rsidR="00393C16" w:rsidRDefault="00393C16" w:rsidP="00D0649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09" w:right="-13"/>
        <w:rPr>
          <w:rFonts w:ascii="Times New Roman" w:eastAsia="Times New Roman" w:hAnsi="Times New Roman" w:cs="Times New Roman"/>
          <w:szCs w:val="24"/>
          <w:lang w:eastAsia="ru-RU"/>
        </w:rPr>
      </w:pPr>
      <w:r w:rsidRPr="00393C16">
        <w:rPr>
          <w:rFonts w:ascii="Times New Roman" w:eastAsia="Times New Roman" w:hAnsi="Times New Roman" w:cs="Times New Roman"/>
          <w:szCs w:val="24"/>
          <w:lang w:eastAsia="ru-RU"/>
        </w:rPr>
        <w:t>Устава муниципального казенного общеобразовательного учреждения «Большемуртинская средняя общеобразовательная школа №2», утвержденного постановлением администрации Большемуртинского района № 863 от 20.11.2015.</w:t>
      </w:r>
    </w:p>
    <w:p w:rsidR="004628B3" w:rsidRPr="00E44876" w:rsidRDefault="004628B3" w:rsidP="00D06494">
      <w:pPr>
        <w:pStyle w:val="a4"/>
        <w:numPr>
          <w:ilvl w:val="0"/>
          <w:numId w:val="9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E44876">
        <w:rPr>
          <w:rFonts w:ascii="Times New Roman" w:hAnsi="Times New Roman" w:cs="Times New Roman"/>
          <w:sz w:val="24"/>
          <w:szCs w:val="24"/>
          <w:lang w:eastAsia="ru-RU"/>
        </w:rPr>
        <w:t xml:space="preserve">сновная образовательная программа </w:t>
      </w:r>
      <w:r>
        <w:rPr>
          <w:rFonts w:ascii="Times New Roman" w:hAnsi="Times New Roman" w:cs="Times New Roman"/>
          <w:sz w:val="24"/>
          <w:szCs w:val="24"/>
          <w:lang w:eastAsia="ru-RU"/>
        </w:rPr>
        <w:t>основного</w:t>
      </w:r>
      <w:r w:rsidRPr="00E44876">
        <w:rPr>
          <w:rFonts w:ascii="Times New Roman" w:hAnsi="Times New Roman" w:cs="Times New Roman"/>
          <w:sz w:val="24"/>
          <w:szCs w:val="24"/>
          <w:lang w:eastAsia="ru-RU"/>
        </w:rPr>
        <w:t xml:space="preserve"> общего образования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МКОУ «Большемуртинская СОШ №2», утвержденная приказом № 97 от 21.04.2022 г.;</w:t>
      </w:r>
    </w:p>
    <w:p w:rsidR="004628B3" w:rsidRPr="00E44876" w:rsidRDefault="004628B3" w:rsidP="00D0649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09" w:right="-13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Календарный учебный график МКОУ «</w:t>
      </w:r>
      <w:r w:rsidR="006C57EF">
        <w:rPr>
          <w:rFonts w:ascii="Times New Roman" w:eastAsia="Times New Roman" w:hAnsi="Times New Roman" w:cs="Times New Roman"/>
          <w:szCs w:val="24"/>
          <w:lang w:eastAsia="ru-RU"/>
        </w:rPr>
        <w:t>Большемуртинская СОШ №2» на 2023 – 2024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уч. год, утвержде</w:t>
      </w:r>
      <w:r w:rsidR="0075593E">
        <w:rPr>
          <w:rFonts w:ascii="Times New Roman" w:eastAsia="Times New Roman" w:hAnsi="Times New Roman" w:cs="Times New Roman"/>
          <w:szCs w:val="24"/>
          <w:lang w:eastAsia="ru-RU"/>
        </w:rPr>
        <w:t>нный приказом</w:t>
      </w:r>
      <w:r w:rsidR="0075593E" w:rsidRPr="0075593E">
        <w:rPr>
          <w:rFonts w:ascii="Times New Roman" w:eastAsia="Times New Roman" w:hAnsi="Times New Roman" w:cs="Times New Roman"/>
          <w:szCs w:val="24"/>
          <w:lang w:eastAsia="ru-RU"/>
        </w:rPr>
        <w:t xml:space="preserve"> № 206 от 30.08.2024 г.</w:t>
      </w:r>
    </w:p>
    <w:p w:rsidR="00393C16" w:rsidRPr="000F5445" w:rsidRDefault="00393C16" w:rsidP="00D0649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09" w:right="-13"/>
        <w:rPr>
          <w:rFonts w:ascii="Times New Roman" w:eastAsia="Times New Roman" w:hAnsi="Times New Roman" w:cs="Times New Roman"/>
          <w:szCs w:val="24"/>
          <w:lang w:eastAsia="ru-RU"/>
        </w:rPr>
      </w:pPr>
      <w:r w:rsidRPr="00393C16">
        <w:rPr>
          <w:rFonts w:ascii="Times New Roman" w:eastAsia="Times New Roman" w:hAnsi="Times New Roman" w:cs="Times New Roman"/>
          <w:szCs w:val="24"/>
          <w:lang w:eastAsia="ru-RU"/>
        </w:rPr>
        <w:t>Дополнения к основной образовательной программе основного общего образования муниципального казенного общеобразовательного учреждения «Большемуртинская средняя общеобразовательная школа №2», утвержденной приказом №18 от 18.08.2015г., утвержденные приказом № 139 от 03.09.2019г.</w:t>
      </w:r>
    </w:p>
    <w:p w:rsidR="00393C16" w:rsidRPr="00393C16" w:rsidRDefault="00393C16" w:rsidP="00393C16">
      <w:pPr>
        <w:spacing w:line="240" w:lineRule="auto"/>
        <w:ind w:firstLine="360"/>
        <w:rPr>
          <w:rFonts w:ascii="Times New Roman" w:eastAsia="Times New Roman" w:hAnsi="Times New Roman" w:cs="Times New Roman"/>
          <w:szCs w:val="24"/>
          <w:lang w:eastAsia="ru-RU"/>
        </w:rPr>
      </w:pPr>
      <w:r w:rsidRPr="00393C16">
        <w:rPr>
          <w:rFonts w:ascii="Times New Roman" w:eastAsia="Times New Roman" w:hAnsi="Times New Roman" w:cs="Times New Roman"/>
          <w:szCs w:val="24"/>
          <w:lang w:eastAsia="ru-RU"/>
        </w:rPr>
        <w:t>Настоящий учебный план определяет объём учебной нагрузки обучающихся, состав учебных предметов, распределяет учебное время, отводимое на освоение содержания образования по учебным предметам и годам обучения.</w:t>
      </w:r>
    </w:p>
    <w:p w:rsidR="00393C16" w:rsidRPr="00393C16" w:rsidRDefault="00393C16" w:rsidP="000F5445">
      <w:pPr>
        <w:spacing w:line="240" w:lineRule="auto"/>
        <w:ind w:firstLine="360"/>
        <w:rPr>
          <w:rFonts w:ascii="Times New Roman" w:eastAsia="Times New Roman" w:hAnsi="Times New Roman" w:cs="Times New Roman"/>
          <w:szCs w:val="24"/>
          <w:lang w:eastAsia="ru-RU"/>
        </w:rPr>
      </w:pPr>
      <w:r w:rsidRPr="00393C16">
        <w:rPr>
          <w:rFonts w:ascii="Times New Roman" w:eastAsia="Times New Roman" w:hAnsi="Times New Roman" w:cs="Times New Roman"/>
          <w:szCs w:val="24"/>
          <w:lang w:eastAsia="ru-RU"/>
        </w:rPr>
        <w:t>Содержание обучения в 5-9 -ых классах реализует принцип преемственности с начальной школой, обеспечивает адаптацию учащихся пятых классов к новым для них условиям и организационным формам обучения, характерным для основной школы.</w:t>
      </w:r>
    </w:p>
    <w:p w:rsidR="00393C16" w:rsidRPr="00393C16" w:rsidRDefault="00393C16" w:rsidP="00393C16">
      <w:pPr>
        <w:pStyle w:val="Default"/>
        <w:contextualSpacing/>
        <w:jc w:val="both"/>
        <w:rPr>
          <w:color w:val="auto"/>
        </w:rPr>
      </w:pPr>
      <w:r w:rsidRPr="00393C16">
        <w:rPr>
          <w:color w:val="auto"/>
        </w:rPr>
        <w:t xml:space="preserve">Основными целями учебного плана для 5-9-го классов являются: </w:t>
      </w:r>
    </w:p>
    <w:p w:rsidR="00393C16" w:rsidRPr="00393C16" w:rsidRDefault="00393C16" w:rsidP="00393C16">
      <w:pPr>
        <w:pStyle w:val="Default"/>
        <w:numPr>
          <w:ilvl w:val="0"/>
          <w:numId w:val="9"/>
        </w:numPr>
        <w:spacing w:after="9"/>
        <w:contextualSpacing/>
        <w:jc w:val="both"/>
        <w:rPr>
          <w:color w:val="auto"/>
        </w:rPr>
      </w:pPr>
      <w:r w:rsidRPr="00393C16">
        <w:rPr>
          <w:color w:val="auto"/>
        </w:rPr>
        <w:t xml:space="preserve"> формирование системы знаний, умений и способов деятельности по базовым предметам не ниже государственных образовательных стандартов, определяющих степень готовности обучающихся к дальнейшему обучению; развитие элементарных навыков самообразования, контроля и самооценки; </w:t>
      </w:r>
    </w:p>
    <w:p w:rsidR="00393C16" w:rsidRPr="00393C16" w:rsidRDefault="00393C16" w:rsidP="00393C16">
      <w:pPr>
        <w:pStyle w:val="Default"/>
        <w:numPr>
          <w:ilvl w:val="0"/>
          <w:numId w:val="9"/>
        </w:numPr>
        <w:spacing w:after="9"/>
        <w:contextualSpacing/>
        <w:jc w:val="both"/>
        <w:rPr>
          <w:color w:val="auto"/>
        </w:rPr>
      </w:pPr>
      <w:r w:rsidRPr="00393C16">
        <w:rPr>
          <w:color w:val="auto"/>
        </w:rPr>
        <w:t>формирование у обучающихся правильного отношения к окружающему миру, этических и нравственных норм, эстетических чувств, желания участвовать в разнообразной творческой деятельности;</w:t>
      </w:r>
    </w:p>
    <w:p w:rsidR="000F5445" w:rsidRDefault="00393C16" w:rsidP="000F5445">
      <w:pPr>
        <w:pStyle w:val="Default"/>
        <w:numPr>
          <w:ilvl w:val="0"/>
          <w:numId w:val="9"/>
        </w:numPr>
        <w:spacing w:after="9"/>
        <w:contextualSpacing/>
        <w:jc w:val="both"/>
        <w:rPr>
          <w:color w:val="auto"/>
        </w:rPr>
      </w:pPr>
      <w:r w:rsidRPr="00393C16">
        <w:rPr>
          <w:color w:val="auto"/>
        </w:rPr>
        <w:t>овладение обучающимися в соответствии с возрастными возможностями разными видами деятельности (учебной, коммуникативной, двигательной, художественной); умением адаптироваться к окружающей природной и социальной среде; поддерживать и укреплять свое здоровье и физическую культуру.</w:t>
      </w:r>
    </w:p>
    <w:p w:rsidR="00393C16" w:rsidRPr="000F5445" w:rsidRDefault="000F5445" w:rsidP="000F5445">
      <w:pPr>
        <w:pStyle w:val="Default"/>
        <w:spacing w:after="9"/>
        <w:ind w:firstLine="360"/>
        <w:contextualSpacing/>
        <w:jc w:val="both"/>
        <w:rPr>
          <w:color w:val="auto"/>
        </w:rPr>
      </w:pPr>
      <w:r>
        <w:rPr>
          <w:rFonts w:eastAsia="Times New Roman"/>
          <w:lang w:eastAsia="ru-RU"/>
        </w:rPr>
        <w:t>Режим работы в 5–9</w:t>
      </w:r>
      <w:r w:rsidR="00393C16" w:rsidRPr="000F5445">
        <w:rPr>
          <w:rFonts w:eastAsia="Times New Roman"/>
          <w:lang w:eastAsia="ru-RU"/>
        </w:rPr>
        <w:t xml:space="preserve">-ых классах осуществляется по 5-дневной учебной неделе, с продолжительностью </w:t>
      </w:r>
      <w:r>
        <w:rPr>
          <w:rFonts w:eastAsia="Times New Roman"/>
          <w:lang w:eastAsia="ru-RU"/>
        </w:rPr>
        <w:t>учебного года 34 учебных недели.</w:t>
      </w:r>
    </w:p>
    <w:p w:rsidR="00393C16" w:rsidRPr="00393C16" w:rsidRDefault="00393C16" w:rsidP="00393C16">
      <w:pPr>
        <w:spacing w:line="240" w:lineRule="auto"/>
        <w:ind w:firstLine="360"/>
        <w:rPr>
          <w:rFonts w:ascii="Times New Roman" w:eastAsia="Times New Roman" w:hAnsi="Times New Roman" w:cs="Times New Roman"/>
          <w:szCs w:val="24"/>
          <w:lang w:eastAsia="ru-RU"/>
        </w:rPr>
      </w:pPr>
      <w:r w:rsidRPr="00393C16">
        <w:rPr>
          <w:rFonts w:ascii="Times New Roman" w:eastAsia="Times New Roman" w:hAnsi="Times New Roman" w:cs="Times New Roman"/>
          <w:szCs w:val="24"/>
          <w:lang w:eastAsia="ru-RU"/>
        </w:rPr>
        <w:t xml:space="preserve">Учебный план для обучающихся включает две части: обязательную и часть,  формируемую участниками образовательных отношений. Количество часов, отведенных на освоение обучающимися </w:t>
      </w:r>
      <w:r w:rsidRPr="00393C16">
        <w:rPr>
          <w:rFonts w:ascii="Times New Roman" w:eastAsia="Times New Roman" w:hAnsi="Times New Roman" w:cs="Times New Roman"/>
          <w:szCs w:val="24"/>
          <w:lang w:eastAsia="ru-RU"/>
        </w:rPr>
        <w:lastRenderedPageBreak/>
        <w:t>учебного плана общеобразовательной организации не превышает величину допустимой недельной образовательной нагрузки при 5-дневной неделе. Обучение ведется на русском языке.</w:t>
      </w:r>
    </w:p>
    <w:p w:rsidR="00393C16" w:rsidRPr="00393C16" w:rsidRDefault="00393C16" w:rsidP="000F5445">
      <w:pPr>
        <w:spacing w:line="240" w:lineRule="auto"/>
        <w:ind w:firstLine="360"/>
        <w:rPr>
          <w:rFonts w:ascii="Times New Roman" w:eastAsia="Times New Roman" w:hAnsi="Times New Roman" w:cs="Times New Roman"/>
          <w:szCs w:val="24"/>
          <w:lang w:eastAsia="ru-RU"/>
        </w:rPr>
      </w:pPr>
      <w:r w:rsidRPr="00393C16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Обязательная часть  </w:t>
      </w:r>
      <w:r w:rsidRPr="00393C16">
        <w:rPr>
          <w:rFonts w:ascii="Times New Roman" w:eastAsia="Times New Roman" w:hAnsi="Times New Roman" w:cs="Times New Roman"/>
          <w:szCs w:val="24"/>
          <w:lang w:eastAsia="ru-RU"/>
        </w:rPr>
        <w:t>учебного плана определяет состав обязательных учебных предметов для реализации основной образовательной программы основного общего образования, отражает содержание образования, которое обеспечивает решение важнейших целей современного основного образования: формирование гражданской идентичности школьников, их приобщение к общекультурным и национальным ценностям, информационным технологиям, готовность к продолжению образования в старшей школе, формирование здорового образа жизни, знаний поведения в экстремальных ситуациях, личностного развития обучающегося в соответствии с его индивидуальностью.</w:t>
      </w:r>
    </w:p>
    <w:p w:rsidR="00393C16" w:rsidRPr="00393C16" w:rsidRDefault="00393C16" w:rsidP="00393C16">
      <w:pPr>
        <w:spacing w:line="240" w:lineRule="auto"/>
        <w:ind w:left="360"/>
        <w:rPr>
          <w:rFonts w:ascii="Times New Roman" w:eastAsia="Times New Roman" w:hAnsi="Times New Roman" w:cs="Times New Roman"/>
          <w:szCs w:val="24"/>
          <w:lang w:eastAsia="ru-RU"/>
        </w:rPr>
      </w:pPr>
      <w:r w:rsidRPr="00393C16">
        <w:rPr>
          <w:rFonts w:ascii="Times New Roman" w:eastAsia="Times New Roman" w:hAnsi="Times New Roman" w:cs="Times New Roman"/>
          <w:szCs w:val="24"/>
          <w:lang w:eastAsia="ru-RU"/>
        </w:rPr>
        <w:t>   В учебном плане представлены все предметные области основной образовательной программы.</w:t>
      </w:r>
    </w:p>
    <w:p w:rsidR="00393C16" w:rsidRPr="00393C16" w:rsidRDefault="00393C16" w:rsidP="00393C16">
      <w:pPr>
        <w:spacing w:line="240" w:lineRule="auto"/>
        <w:ind w:left="-567" w:firstLine="567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393C16">
        <w:rPr>
          <w:rFonts w:ascii="Times New Roman" w:eastAsia="Times New Roman" w:hAnsi="Times New Roman" w:cs="Times New Roman"/>
          <w:szCs w:val="24"/>
          <w:lang w:eastAsia="ru-RU"/>
        </w:rPr>
        <w:t>Структура обязательных предметных областей:</w:t>
      </w:r>
    </w:p>
    <w:p w:rsidR="00393C16" w:rsidRPr="00393C16" w:rsidRDefault="00393C16" w:rsidP="00393C16">
      <w:pPr>
        <w:numPr>
          <w:ilvl w:val="0"/>
          <w:numId w:val="8"/>
        </w:numPr>
        <w:spacing w:line="240" w:lineRule="auto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393C16">
        <w:rPr>
          <w:rFonts w:ascii="Times New Roman" w:eastAsia="Times New Roman" w:hAnsi="Times New Roman" w:cs="Times New Roman"/>
          <w:szCs w:val="24"/>
          <w:lang w:eastAsia="ru-RU"/>
        </w:rPr>
        <w:t>Русский язык и литература (русский  язык, литература);</w:t>
      </w:r>
    </w:p>
    <w:p w:rsidR="00393C16" w:rsidRPr="00393C16" w:rsidRDefault="00393C16" w:rsidP="00393C16">
      <w:pPr>
        <w:numPr>
          <w:ilvl w:val="0"/>
          <w:numId w:val="8"/>
        </w:numPr>
        <w:spacing w:line="240" w:lineRule="auto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393C16">
        <w:rPr>
          <w:rFonts w:ascii="Times New Roman" w:eastAsia="Times New Roman" w:hAnsi="Times New Roman" w:cs="Times New Roman"/>
          <w:szCs w:val="24"/>
          <w:lang w:eastAsia="ru-RU"/>
        </w:rPr>
        <w:t>Родной язык и родная литература (русский родной язык</w:t>
      </w:r>
      <w:r w:rsidR="000B1854">
        <w:rPr>
          <w:rFonts w:ascii="Times New Roman" w:eastAsia="Times New Roman" w:hAnsi="Times New Roman" w:cs="Times New Roman"/>
          <w:szCs w:val="24"/>
          <w:lang w:eastAsia="ru-RU"/>
        </w:rPr>
        <w:t>, родная литература</w:t>
      </w:r>
      <w:r w:rsidRPr="00393C16">
        <w:rPr>
          <w:rFonts w:ascii="Times New Roman" w:eastAsia="Times New Roman" w:hAnsi="Times New Roman" w:cs="Times New Roman"/>
          <w:szCs w:val="24"/>
          <w:lang w:eastAsia="ru-RU"/>
        </w:rPr>
        <w:t>);</w:t>
      </w:r>
    </w:p>
    <w:p w:rsidR="00393C16" w:rsidRPr="00393C16" w:rsidRDefault="00393C16" w:rsidP="00393C16">
      <w:pPr>
        <w:numPr>
          <w:ilvl w:val="0"/>
          <w:numId w:val="8"/>
        </w:numPr>
        <w:spacing w:line="240" w:lineRule="auto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393C16">
        <w:rPr>
          <w:rFonts w:ascii="Times New Roman" w:eastAsia="Times New Roman" w:hAnsi="Times New Roman" w:cs="Times New Roman"/>
          <w:szCs w:val="24"/>
          <w:lang w:eastAsia="ru-RU"/>
        </w:rPr>
        <w:t>Иностранные языки (иностранный язык (английский язык), второй иностранный язык (немецкий язык);</w:t>
      </w:r>
    </w:p>
    <w:p w:rsidR="00393C16" w:rsidRPr="00393C16" w:rsidRDefault="00393C16" w:rsidP="00393C16">
      <w:pPr>
        <w:numPr>
          <w:ilvl w:val="0"/>
          <w:numId w:val="8"/>
        </w:numPr>
        <w:spacing w:line="240" w:lineRule="auto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393C16">
        <w:rPr>
          <w:rFonts w:ascii="Times New Roman" w:eastAsia="Times New Roman" w:hAnsi="Times New Roman" w:cs="Times New Roman"/>
          <w:szCs w:val="24"/>
          <w:lang w:eastAsia="ru-RU"/>
        </w:rPr>
        <w:t>математика и информатика (математика, информатика</w:t>
      </w:r>
      <w:r w:rsidR="000F5445">
        <w:rPr>
          <w:rFonts w:ascii="Times New Roman" w:eastAsia="Times New Roman" w:hAnsi="Times New Roman" w:cs="Times New Roman"/>
          <w:szCs w:val="24"/>
          <w:lang w:eastAsia="ru-RU"/>
        </w:rPr>
        <w:t>, вероятность и статистика</w:t>
      </w:r>
      <w:r w:rsidRPr="00393C16">
        <w:rPr>
          <w:rFonts w:ascii="Times New Roman" w:eastAsia="Times New Roman" w:hAnsi="Times New Roman" w:cs="Times New Roman"/>
          <w:szCs w:val="24"/>
          <w:lang w:eastAsia="ru-RU"/>
        </w:rPr>
        <w:t>);</w:t>
      </w:r>
    </w:p>
    <w:p w:rsidR="00393C16" w:rsidRPr="00393C16" w:rsidRDefault="00393C16" w:rsidP="00393C16">
      <w:pPr>
        <w:numPr>
          <w:ilvl w:val="0"/>
          <w:numId w:val="8"/>
        </w:numPr>
        <w:spacing w:line="240" w:lineRule="auto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393C16">
        <w:rPr>
          <w:rFonts w:ascii="Times New Roman" w:eastAsia="Times New Roman" w:hAnsi="Times New Roman" w:cs="Times New Roman"/>
          <w:szCs w:val="24"/>
          <w:lang w:eastAsia="ru-RU"/>
        </w:rPr>
        <w:t>Общественно-научные предметы (история, обществознание,  география);</w:t>
      </w:r>
    </w:p>
    <w:p w:rsidR="00393C16" w:rsidRPr="00393C16" w:rsidRDefault="00393C16" w:rsidP="00393C16">
      <w:pPr>
        <w:numPr>
          <w:ilvl w:val="0"/>
          <w:numId w:val="8"/>
        </w:numPr>
        <w:spacing w:line="240" w:lineRule="auto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393C16">
        <w:rPr>
          <w:rFonts w:ascii="Times New Roman" w:eastAsia="Times New Roman" w:hAnsi="Times New Roman" w:cs="Times New Roman"/>
          <w:szCs w:val="24"/>
          <w:lang w:eastAsia="ru-RU"/>
        </w:rPr>
        <w:t>Основы духовно-нравственной культуры;</w:t>
      </w:r>
    </w:p>
    <w:p w:rsidR="00393C16" w:rsidRPr="00393C16" w:rsidRDefault="00393C16" w:rsidP="00393C16">
      <w:pPr>
        <w:numPr>
          <w:ilvl w:val="0"/>
          <w:numId w:val="8"/>
        </w:numPr>
        <w:spacing w:line="240" w:lineRule="auto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393C16">
        <w:rPr>
          <w:rFonts w:ascii="Times New Roman" w:eastAsia="Times New Roman" w:hAnsi="Times New Roman" w:cs="Times New Roman"/>
          <w:szCs w:val="24"/>
          <w:lang w:eastAsia="ru-RU"/>
        </w:rPr>
        <w:t>Естественно-научные предметы (физика, химия, биология);</w:t>
      </w:r>
    </w:p>
    <w:p w:rsidR="00393C16" w:rsidRPr="00393C16" w:rsidRDefault="00393C16" w:rsidP="00393C16">
      <w:pPr>
        <w:numPr>
          <w:ilvl w:val="0"/>
          <w:numId w:val="8"/>
        </w:numPr>
        <w:spacing w:line="240" w:lineRule="auto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393C16">
        <w:rPr>
          <w:rFonts w:ascii="Times New Roman" w:eastAsia="Times New Roman" w:hAnsi="Times New Roman" w:cs="Times New Roman"/>
          <w:szCs w:val="24"/>
          <w:lang w:eastAsia="ru-RU"/>
        </w:rPr>
        <w:t>Искусство (музыка, изобразительное искусство);</w:t>
      </w:r>
    </w:p>
    <w:p w:rsidR="00393C16" w:rsidRPr="00393C16" w:rsidRDefault="00393C16" w:rsidP="00393C16">
      <w:pPr>
        <w:numPr>
          <w:ilvl w:val="0"/>
          <w:numId w:val="8"/>
        </w:numPr>
        <w:spacing w:line="240" w:lineRule="auto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393C16">
        <w:rPr>
          <w:rFonts w:ascii="Times New Roman" w:eastAsia="Times New Roman" w:hAnsi="Times New Roman" w:cs="Times New Roman"/>
          <w:szCs w:val="24"/>
          <w:lang w:eastAsia="ru-RU"/>
        </w:rPr>
        <w:t>технология (технология);</w:t>
      </w:r>
    </w:p>
    <w:p w:rsidR="00393C16" w:rsidRDefault="000B1854" w:rsidP="00393C16">
      <w:pPr>
        <w:numPr>
          <w:ilvl w:val="0"/>
          <w:numId w:val="8"/>
        </w:numPr>
        <w:spacing w:line="240" w:lineRule="auto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физическая культура;</w:t>
      </w:r>
    </w:p>
    <w:p w:rsidR="000B1854" w:rsidRPr="00393C16" w:rsidRDefault="000B1854" w:rsidP="00393C16">
      <w:pPr>
        <w:numPr>
          <w:ilvl w:val="0"/>
          <w:numId w:val="8"/>
        </w:numPr>
        <w:spacing w:line="240" w:lineRule="auto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основы безопасности и защиты Родины(ОБЗР).</w:t>
      </w:r>
    </w:p>
    <w:p w:rsidR="00393C16" w:rsidRDefault="00393C16" w:rsidP="000F5445">
      <w:pPr>
        <w:pStyle w:val="Default"/>
        <w:ind w:firstLine="360"/>
        <w:contextualSpacing/>
        <w:jc w:val="both"/>
        <w:rPr>
          <w:color w:val="auto"/>
        </w:rPr>
      </w:pPr>
      <w:r w:rsidRPr="00393C16">
        <w:rPr>
          <w:color w:val="auto"/>
        </w:rPr>
        <w:t>В соответствии с письмом  ККИПК РО от 22.08.2017г. № 415 о методических рекомендациях и приложения «Методические рекомендации о преподавании учебных предметов «Всеобщая история», «История России», «История» в учебном плане на предмет  «Всеобщая история» и «История России» отведено 2 недельных часа. В 5</w:t>
      </w:r>
      <w:r w:rsidR="000F5445">
        <w:rPr>
          <w:color w:val="auto"/>
        </w:rPr>
        <w:t>-6 классах</w:t>
      </w:r>
      <w:r w:rsidRPr="00393C16">
        <w:rPr>
          <w:color w:val="auto"/>
        </w:rPr>
        <w:t xml:space="preserve"> </w:t>
      </w:r>
      <w:r w:rsidR="004628B3">
        <w:rPr>
          <w:color w:val="auto"/>
        </w:rPr>
        <w:t xml:space="preserve">в соответствии с ФГОС третьего поколения </w:t>
      </w:r>
      <w:r w:rsidRPr="00393C16">
        <w:rPr>
          <w:color w:val="auto"/>
        </w:rPr>
        <w:t>изучается предмет «</w:t>
      </w:r>
      <w:r w:rsidR="004628B3">
        <w:rPr>
          <w:color w:val="auto"/>
        </w:rPr>
        <w:t>История</w:t>
      </w:r>
      <w:r w:rsidRPr="00393C16">
        <w:rPr>
          <w:color w:val="auto"/>
        </w:rPr>
        <w:t xml:space="preserve">» в </w:t>
      </w:r>
      <w:r w:rsidR="004628B3">
        <w:rPr>
          <w:color w:val="auto"/>
        </w:rPr>
        <w:t>объеме</w:t>
      </w:r>
      <w:r w:rsidRPr="00393C16">
        <w:rPr>
          <w:color w:val="auto"/>
        </w:rPr>
        <w:t xml:space="preserve"> 6</w:t>
      </w:r>
      <w:r w:rsidR="000F5445">
        <w:rPr>
          <w:color w:val="auto"/>
        </w:rPr>
        <w:t>8 годовых часов. С 7</w:t>
      </w:r>
      <w:r w:rsidR="004628B3">
        <w:rPr>
          <w:color w:val="auto"/>
        </w:rPr>
        <w:t xml:space="preserve"> по 9 классы предметы изучаются в соответствии с ФГОС второго поколения. В</w:t>
      </w:r>
      <w:r w:rsidRPr="00393C16">
        <w:rPr>
          <w:color w:val="auto"/>
        </w:rPr>
        <w:t xml:space="preserve"> 6 классе на предмет «Всеобщая история»  отведено 28ч, на предмет «История России» - 40 годовых часов. В 7 классе  на предмет «Всеобщая история»  отведено не менее 26 годовых часов, на предмет «История России» -  не менее 40 годовых часов, в </w:t>
      </w:r>
      <w:r w:rsidR="000F5445">
        <w:rPr>
          <w:color w:val="auto"/>
        </w:rPr>
        <w:t>8 классе «Всеобщая история</w:t>
      </w:r>
      <w:r w:rsidRPr="00393C16">
        <w:rPr>
          <w:color w:val="auto"/>
        </w:rPr>
        <w:t>» не менее 24 часов, «История России» - не менее 36 часов, в 9 клас</w:t>
      </w:r>
      <w:r w:rsidR="000F5445">
        <w:rPr>
          <w:color w:val="auto"/>
        </w:rPr>
        <w:t>се  «История России» и «Всеобщая  история»</w:t>
      </w:r>
      <w:r w:rsidRPr="00393C16">
        <w:rPr>
          <w:color w:val="auto"/>
        </w:rPr>
        <w:t xml:space="preserve"> </w:t>
      </w:r>
      <w:r w:rsidR="000F5445">
        <w:rPr>
          <w:color w:val="auto"/>
        </w:rPr>
        <w:t>-68ч и добавлено 17ч на предмет «Введение в новейшую историю».</w:t>
      </w:r>
    </w:p>
    <w:p w:rsidR="001C20BE" w:rsidRDefault="000B1854" w:rsidP="000F5445">
      <w:pPr>
        <w:pStyle w:val="Default"/>
        <w:ind w:firstLine="360"/>
        <w:contextualSpacing/>
        <w:jc w:val="both"/>
        <w:rPr>
          <w:color w:val="auto"/>
        </w:rPr>
      </w:pPr>
      <w:r>
        <w:rPr>
          <w:color w:val="auto"/>
        </w:rPr>
        <w:tab/>
        <w:t xml:space="preserve">В 7-9 классах изучается </w:t>
      </w:r>
      <w:r w:rsidR="001C20BE">
        <w:rPr>
          <w:color w:val="auto"/>
        </w:rPr>
        <w:t xml:space="preserve"> предмет «Вероятность и статистика», на изучение которого отведен 1ч в неделю.</w:t>
      </w:r>
      <w:r w:rsidR="003A29C1">
        <w:rPr>
          <w:color w:val="auto"/>
        </w:rPr>
        <w:t xml:space="preserve"> </w:t>
      </w:r>
    </w:p>
    <w:p w:rsidR="00175378" w:rsidRPr="00393C16" w:rsidRDefault="003757A2" w:rsidP="00393C16">
      <w:pPr>
        <w:pStyle w:val="Default"/>
        <w:contextualSpacing/>
        <w:jc w:val="both"/>
        <w:rPr>
          <w:color w:val="auto"/>
        </w:rPr>
      </w:pPr>
      <w:r>
        <w:rPr>
          <w:color w:val="auto"/>
        </w:rPr>
        <w:tab/>
        <w:t xml:space="preserve">В соответствии с ФГОС 2021 в 5-6 </w:t>
      </w:r>
      <w:r w:rsidR="00175378">
        <w:rPr>
          <w:color w:val="auto"/>
        </w:rPr>
        <w:t xml:space="preserve">классах введена предметная область </w:t>
      </w:r>
      <w:r w:rsidR="002619EC">
        <w:rPr>
          <w:color w:val="auto"/>
        </w:rPr>
        <w:t xml:space="preserve">«Основы духовно-нравственной культуры народов России», предмет «ОДНКР» - 1 час в неделю. </w:t>
      </w:r>
    </w:p>
    <w:p w:rsidR="001C20BE" w:rsidRDefault="00393C16" w:rsidP="005149B1">
      <w:pPr>
        <w:pStyle w:val="Default"/>
        <w:contextualSpacing/>
        <w:jc w:val="both"/>
        <w:rPr>
          <w:color w:val="auto"/>
        </w:rPr>
      </w:pPr>
      <w:r w:rsidRPr="00393C16">
        <w:rPr>
          <w:color w:val="FF0000"/>
        </w:rPr>
        <w:t xml:space="preserve"> </w:t>
      </w:r>
      <w:r w:rsidR="004628B3">
        <w:rPr>
          <w:color w:val="auto"/>
        </w:rPr>
        <w:tab/>
        <w:t>«Р</w:t>
      </w:r>
      <w:r w:rsidRPr="00393C16">
        <w:rPr>
          <w:color w:val="auto"/>
        </w:rPr>
        <w:t>одной язык</w:t>
      </w:r>
      <w:r w:rsidR="004628B3">
        <w:rPr>
          <w:color w:val="auto"/>
        </w:rPr>
        <w:t xml:space="preserve"> (русский)»  и  «Родная литература (русская» изучаю</w:t>
      </w:r>
      <w:r w:rsidRPr="00393C16">
        <w:rPr>
          <w:color w:val="auto"/>
        </w:rPr>
        <w:t>тся</w:t>
      </w:r>
      <w:r w:rsidRPr="00393C16">
        <w:rPr>
          <w:color w:val="FF0000"/>
        </w:rPr>
        <w:t xml:space="preserve"> </w:t>
      </w:r>
      <w:r w:rsidRPr="00393C16">
        <w:rPr>
          <w:color w:val="auto"/>
        </w:rPr>
        <w:t xml:space="preserve">в объеме по  </w:t>
      </w:r>
      <w:r w:rsidR="004628B3">
        <w:rPr>
          <w:color w:val="auto"/>
        </w:rPr>
        <w:t>0,5</w:t>
      </w:r>
      <w:r w:rsidRPr="00393C16">
        <w:rPr>
          <w:color w:val="auto"/>
        </w:rPr>
        <w:t xml:space="preserve"> час </w:t>
      </w:r>
      <w:r w:rsidR="000B1854">
        <w:rPr>
          <w:color w:val="auto"/>
        </w:rPr>
        <w:t>в 5</w:t>
      </w:r>
      <w:r w:rsidR="001C20BE">
        <w:rPr>
          <w:color w:val="auto"/>
        </w:rPr>
        <w:t>-</w:t>
      </w:r>
      <w:r w:rsidR="000F5445">
        <w:rPr>
          <w:color w:val="auto"/>
        </w:rPr>
        <w:t xml:space="preserve"> 8</w:t>
      </w:r>
      <w:r w:rsidR="000B1854">
        <w:rPr>
          <w:color w:val="auto"/>
        </w:rPr>
        <w:t>-х</w:t>
      </w:r>
      <w:r w:rsidR="004628B3">
        <w:rPr>
          <w:color w:val="auto"/>
        </w:rPr>
        <w:t xml:space="preserve"> </w:t>
      </w:r>
      <w:r w:rsidRPr="00393C16">
        <w:rPr>
          <w:color w:val="auto"/>
        </w:rPr>
        <w:t xml:space="preserve">  класс</w:t>
      </w:r>
      <w:r w:rsidR="001C20BE">
        <w:rPr>
          <w:color w:val="auto"/>
        </w:rPr>
        <w:t>ах</w:t>
      </w:r>
      <w:r w:rsidR="000F5445">
        <w:rPr>
          <w:color w:val="auto"/>
        </w:rPr>
        <w:t>, в 9-х кла</w:t>
      </w:r>
      <w:r w:rsidR="000B1854">
        <w:rPr>
          <w:color w:val="auto"/>
        </w:rPr>
        <w:t>ссах данный предмет будет реализован через внеурочную деятельность в объёме 1ч.</w:t>
      </w:r>
    </w:p>
    <w:p w:rsidR="00393C16" w:rsidRDefault="00393C16" w:rsidP="001C20BE">
      <w:pPr>
        <w:pStyle w:val="Default"/>
        <w:ind w:firstLine="360"/>
        <w:contextualSpacing/>
        <w:jc w:val="both"/>
        <w:rPr>
          <w:color w:val="auto"/>
        </w:rPr>
      </w:pPr>
      <w:r w:rsidRPr="00393C16">
        <w:rPr>
          <w:color w:val="auto"/>
        </w:rPr>
        <w:t xml:space="preserve"> Второй   иностранный язык представлен предметом «Немецкий язык» и изуча</w:t>
      </w:r>
      <w:r w:rsidR="004628B3">
        <w:rPr>
          <w:color w:val="auto"/>
        </w:rPr>
        <w:t>етс</w:t>
      </w:r>
      <w:r w:rsidR="000B1854">
        <w:rPr>
          <w:color w:val="auto"/>
        </w:rPr>
        <w:t>я в объеме 0, 5 ч в неделю и 0,5ч будет реализован через индивидуальную и проектную деятельность</w:t>
      </w:r>
      <w:r w:rsidR="003757A2">
        <w:rPr>
          <w:color w:val="auto"/>
        </w:rPr>
        <w:t xml:space="preserve"> в </w:t>
      </w:r>
      <w:r w:rsidR="004628B3">
        <w:rPr>
          <w:color w:val="auto"/>
        </w:rPr>
        <w:t>8</w:t>
      </w:r>
      <w:r w:rsidR="000B1854">
        <w:rPr>
          <w:color w:val="auto"/>
        </w:rPr>
        <w:t>-х</w:t>
      </w:r>
      <w:r w:rsidR="003757A2">
        <w:rPr>
          <w:color w:val="auto"/>
        </w:rPr>
        <w:t xml:space="preserve"> </w:t>
      </w:r>
      <w:r w:rsidR="004628B3">
        <w:rPr>
          <w:color w:val="auto"/>
        </w:rPr>
        <w:t xml:space="preserve"> </w:t>
      </w:r>
      <w:r w:rsidRPr="00393C16">
        <w:rPr>
          <w:color w:val="auto"/>
        </w:rPr>
        <w:t xml:space="preserve"> классах. </w:t>
      </w:r>
      <w:r w:rsidR="000B1854">
        <w:rPr>
          <w:color w:val="auto"/>
        </w:rPr>
        <w:t>В 9-ом классе данный предмет не будет реализован, т</w:t>
      </w:r>
      <w:r w:rsidR="002A0F97">
        <w:rPr>
          <w:color w:val="auto"/>
        </w:rPr>
        <w:t>.</w:t>
      </w:r>
      <w:r w:rsidR="000B1854">
        <w:rPr>
          <w:color w:val="auto"/>
        </w:rPr>
        <w:t>к родители не выявили согласия на изучение данного предмета.</w:t>
      </w:r>
    </w:p>
    <w:p w:rsidR="00F704FE" w:rsidRPr="00F704FE" w:rsidRDefault="00F704FE" w:rsidP="001C20BE">
      <w:pPr>
        <w:pStyle w:val="Default"/>
        <w:ind w:firstLine="360"/>
        <w:contextualSpacing/>
        <w:jc w:val="both"/>
        <w:rPr>
          <w:color w:val="auto"/>
          <w:sz w:val="22"/>
        </w:rPr>
      </w:pPr>
      <w:r w:rsidRPr="00F704FE">
        <w:rPr>
          <w:szCs w:val="28"/>
        </w:rPr>
        <w:t>Предмет «Основы безопасности жизнедеятельности» переименован в «Основы безопасности и защиты Родины» Федеральным законом «О внесении изменений в Федеральный закон «Об образовании в Российской Федерации»» от 19 декабря 2023 г. № 618-ФЗ.</w:t>
      </w:r>
      <w:r>
        <w:rPr>
          <w:szCs w:val="28"/>
        </w:rPr>
        <w:t xml:space="preserve"> На изучение данного предмета выделено в 5-ом классе-1ч в неделю и в</w:t>
      </w:r>
      <w:r w:rsidR="002A0F97">
        <w:rPr>
          <w:szCs w:val="28"/>
        </w:rPr>
        <w:t xml:space="preserve"> </w:t>
      </w:r>
      <w:r>
        <w:rPr>
          <w:szCs w:val="28"/>
        </w:rPr>
        <w:t>8-9-х классах по 1ч в неделю.</w:t>
      </w:r>
    </w:p>
    <w:p w:rsidR="004628B3" w:rsidRPr="00AB5F72" w:rsidRDefault="00AB5F72" w:rsidP="00AB5F72">
      <w:pPr>
        <w:pStyle w:val="ConsPlusNormal"/>
        <w:widowControl/>
        <w:ind w:firstLine="567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44876">
        <w:rPr>
          <w:rFonts w:ascii="Times New Roman" w:hAnsi="Times New Roman" w:cs="Times New Roman"/>
          <w:sz w:val="24"/>
          <w:szCs w:val="24"/>
        </w:rPr>
        <w:t>Предметная область  представлена  учебным предметом: «Физическая куль</w:t>
      </w:r>
      <w:r>
        <w:rPr>
          <w:rFonts w:ascii="Times New Roman" w:hAnsi="Times New Roman" w:cs="Times New Roman"/>
          <w:sz w:val="24"/>
          <w:szCs w:val="24"/>
        </w:rPr>
        <w:t>тура» по 2 недельных часа. Третий час урока физкультуры проводится через занятия в школьном спортивном клубе.</w:t>
      </w:r>
    </w:p>
    <w:p w:rsidR="00393C16" w:rsidRDefault="00393C16" w:rsidP="001C20BE">
      <w:pPr>
        <w:spacing w:line="240" w:lineRule="auto"/>
        <w:ind w:firstLine="567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 w:rsidRPr="00393C16">
        <w:rPr>
          <w:rFonts w:ascii="Times New Roman" w:eastAsia="Times New Roman" w:hAnsi="Times New Roman" w:cs="Times New Roman"/>
          <w:b/>
          <w:bCs/>
          <w:szCs w:val="24"/>
          <w:lang w:eastAsia="ru-RU"/>
        </w:rPr>
        <w:lastRenderedPageBreak/>
        <w:t xml:space="preserve">Часть, формируемая участниками образовательных отношений  </w:t>
      </w:r>
      <w:r w:rsidRPr="00393C16">
        <w:rPr>
          <w:rFonts w:ascii="Times New Roman" w:eastAsia="Times New Roman" w:hAnsi="Times New Roman" w:cs="Times New Roman"/>
          <w:szCs w:val="24"/>
          <w:lang w:eastAsia="ru-RU"/>
        </w:rPr>
        <w:t xml:space="preserve">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 образовательной организации. </w:t>
      </w:r>
    </w:p>
    <w:p w:rsidR="002619EC" w:rsidRPr="002619EC" w:rsidRDefault="002619EC" w:rsidP="005149B1">
      <w:pPr>
        <w:spacing w:line="240" w:lineRule="auto"/>
        <w:textAlignment w:val="baseline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ab/>
      </w:r>
      <w:r w:rsidR="00F704FE">
        <w:rPr>
          <w:rFonts w:ascii="Times New Roman" w:eastAsia="Times New Roman" w:hAnsi="Times New Roman" w:cs="Times New Roman"/>
          <w:szCs w:val="24"/>
          <w:lang w:eastAsia="ru-RU"/>
        </w:rPr>
        <w:t>Для формирования финансовой грамотности у учащихся введен курс «Формирование финансовой грамотности» в 7-х классах по 1 ч в неделю.</w:t>
      </w:r>
    </w:p>
    <w:p w:rsidR="00265AA0" w:rsidRDefault="005149B1" w:rsidP="005149B1">
      <w:pPr>
        <w:spacing w:line="240" w:lineRule="auto"/>
        <w:ind w:firstLine="581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</w:t>
      </w:r>
      <w:r w:rsidR="00393C16" w:rsidRPr="00393C16">
        <w:rPr>
          <w:rFonts w:ascii="Times New Roman" w:eastAsia="Times New Roman" w:hAnsi="Times New Roman" w:cs="Times New Roman"/>
          <w:szCs w:val="24"/>
          <w:lang w:eastAsia="ru-RU"/>
        </w:rPr>
        <w:t>веден курс «Проектная исследовательская деятельность». Данный курс   направлен на освоение технологии создания индивидуального проекта. По итогам года в рамках реализации ФГОС обучающиеся 9 класса защищают индивидуальный проект.</w:t>
      </w:r>
      <w:r w:rsidR="003A29C1">
        <w:rPr>
          <w:rFonts w:ascii="Times New Roman" w:eastAsia="Times New Roman" w:hAnsi="Times New Roman" w:cs="Times New Roman"/>
          <w:szCs w:val="24"/>
          <w:lang w:eastAsia="ru-RU"/>
        </w:rPr>
        <w:t xml:space="preserve"> Данный курс будет реализован через внеурочную деятельность.</w:t>
      </w:r>
    </w:p>
    <w:p w:rsidR="00AB5F72" w:rsidRPr="001C20BE" w:rsidRDefault="001C20BE" w:rsidP="001C20BE">
      <w:pPr>
        <w:pStyle w:val="Default"/>
        <w:ind w:firstLine="581"/>
        <w:contextualSpacing/>
        <w:jc w:val="both"/>
        <w:rPr>
          <w:color w:val="auto"/>
        </w:rPr>
      </w:pPr>
      <w:r>
        <w:rPr>
          <w:color w:val="auto"/>
        </w:rPr>
        <w:t xml:space="preserve">В </w:t>
      </w:r>
      <w:r w:rsidR="00F704FE">
        <w:rPr>
          <w:color w:val="auto"/>
        </w:rPr>
        <w:t>8-</w:t>
      </w:r>
      <w:r>
        <w:rPr>
          <w:color w:val="auto"/>
        </w:rPr>
        <w:t xml:space="preserve">9-х классах ранее предметная область «Основы духовно-нравственной культуры народов России» велась за счет внеурочной деятельности, в </w:t>
      </w:r>
      <w:r w:rsidR="002A0F97">
        <w:rPr>
          <w:color w:val="auto"/>
        </w:rPr>
        <w:t>э</w:t>
      </w:r>
      <w:r>
        <w:rPr>
          <w:color w:val="auto"/>
        </w:rPr>
        <w:t xml:space="preserve">том году выделили </w:t>
      </w:r>
      <w:r w:rsidR="00F704FE">
        <w:rPr>
          <w:color w:val="auto"/>
        </w:rPr>
        <w:t xml:space="preserve">по </w:t>
      </w:r>
      <w:r>
        <w:rPr>
          <w:color w:val="auto"/>
        </w:rPr>
        <w:t>0,5 ч за счет части, формируемой образовательной организации.</w:t>
      </w:r>
    </w:p>
    <w:p w:rsidR="00393C16" w:rsidRPr="00393C16" w:rsidRDefault="00393C16" w:rsidP="005149B1">
      <w:pPr>
        <w:spacing w:line="240" w:lineRule="auto"/>
        <w:ind w:left="142" w:firstLine="567"/>
        <w:rPr>
          <w:rFonts w:ascii="Times New Roman" w:eastAsia="Times New Roman" w:hAnsi="Times New Roman" w:cs="Times New Roman"/>
          <w:szCs w:val="24"/>
          <w:lang w:eastAsia="ru-RU"/>
        </w:rPr>
      </w:pPr>
      <w:r w:rsidRPr="00393C16">
        <w:rPr>
          <w:rFonts w:ascii="Times New Roman" w:eastAsia="Times New Roman" w:hAnsi="Times New Roman" w:cs="Times New Roman"/>
          <w:szCs w:val="24"/>
          <w:lang w:eastAsia="ru-RU"/>
        </w:rPr>
        <w:t>Таким образом, учебный план ООО МКОУ «Большемуртинская СОШ №2»  для 5-9 классов на 202</w:t>
      </w:r>
      <w:r w:rsidR="00F704FE">
        <w:rPr>
          <w:rFonts w:ascii="Times New Roman" w:eastAsia="Times New Roman" w:hAnsi="Times New Roman" w:cs="Times New Roman"/>
          <w:szCs w:val="24"/>
          <w:lang w:eastAsia="ru-RU"/>
        </w:rPr>
        <w:t>4</w:t>
      </w:r>
      <w:r w:rsidRPr="00393C16">
        <w:rPr>
          <w:rFonts w:ascii="Times New Roman" w:eastAsia="Times New Roman" w:hAnsi="Times New Roman" w:cs="Times New Roman"/>
          <w:szCs w:val="24"/>
          <w:lang w:eastAsia="ru-RU"/>
        </w:rPr>
        <w:t xml:space="preserve"> – 202</w:t>
      </w:r>
      <w:r w:rsidR="00F704FE">
        <w:rPr>
          <w:rFonts w:ascii="Times New Roman" w:eastAsia="Times New Roman" w:hAnsi="Times New Roman" w:cs="Times New Roman"/>
          <w:szCs w:val="24"/>
          <w:lang w:eastAsia="ru-RU"/>
        </w:rPr>
        <w:t>5</w:t>
      </w:r>
      <w:r w:rsidRPr="00393C16">
        <w:rPr>
          <w:rFonts w:ascii="Times New Roman" w:eastAsia="Times New Roman" w:hAnsi="Times New Roman" w:cs="Times New Roman"/>
          <w:szCs w:val="24"/>
          <w:lang w:eastAsia="ru-RU"/>
        </w:rPr>
        <w:t xml:space="preserve"> учебный  год  обеспечивает изучение обязательного минимума содержания основного общего образования, реализует программы социально значимой области знаний, способствует адаптации учащихся в современном мире. Все предметы имеют кадровое, материально-техническое, учебно-методическое обеспечение и  нормативно-правовые условия  и соблюдается преемственность реализации основных общеобразовательных программ. </w:t>
      </w:r>
    </w:p>
    <w:p w:rsidR="00393C16" w:rsidRPr="00393C16" w:rsidRDefault="00393C16" w:rsidP="005149B1">
      <w:pPr>
        <w:spacing w:line="240" w:lineRule="auto"/>
        <w:ind w:left="-567" w:firstLine="567"/>
        <w:jc w:val="right"/>
        <w:textAlignment w:val="baseline"/>
        <w:rPr>
          <w:rFonts w:ascii="Times New Roman" w:hAnsi="Times New Roman" w:cs="Times New Roman"/>
          <w:szCs w:val="24"/>
        </w:rPr>
      </w:pPr>
    </w:p>
    <w:p w:rsidR="00CE15CA" w:rsidRDefault="00CE15CA" w:rsidP="00C23D6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CE15CA" w:rsidRDefault="00CE15CA" w:rsidP="00C23D6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CE15CA" w:rsidRDefault="00CE15CA" w:rsidP="00C23D6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CE15CA" w:rsidRDefault="00CE15CA" w:rsidP="00C23D6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CE15CA" w:rsidRDefault="00CE15CA" w:rsidP="00C23D6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CE15CA" w:rsidRDefault="00CE15CA" w:rsidP="00C23D6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CE15CA" w:rsidRDefault="00CE15CA" w:rsidP="00C23D6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CE15CA" w:rsidRDefault="00CE15CA" w:rsidP="00C23D6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CE15CA" w:rsidRDefault="00CE15CA" w:rsidP="00C23D6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CE15CA" w:rsidRDefault="00CE15CA" w:rsidP="00C23D6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CE15CA" w:rsidRDefault="00CE15CA" w:rsidP="00C23D6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CE15CA" w:rsidRDefault="00CE15CA" w:rsidP="00C23D6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CE15CA" w:rsidRDefault="00CE15CA" w:rsidP="00C23D6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CE15CA" w:rsidRDefault="00CE15CA" w:rsidP="00C23D6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CE15CA" w:rsidRDefault="00CE15CA" w:rsidP="00C23D6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CE15CA" w:rsidRDefault="00CE15CA" w:rsidP="00C23D6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CE15CA" w:rsidRDefault="00CE15CA" w:rsidP="00C23D6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D06494" w:rsidRDefault="00D06494" w:rsidP="00C23D6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D06494" w:rsidRDefault="00D06494" w:rsidP="00C23D6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D06494" w:rsidRDefault="00D06494" w:rsidP="00C23D6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CE15CA" w:rsidRDefault="00CE15CA" w:rsidP="00C23D6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CE15CA" w:rsidRDefault="00CE15CA" w:rsidP="00C23D6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CE15CA" w:rsidRDefault="00CE15CA" w:rsidP="00C23D6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CE15CA" w:rsidRDefault="00CE15CA" w:rsidP="00C23D6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CE15CA" w:rsidRDefault="00CE15CA" w:rsidP="00C23D6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CE15CA" w:rsidRDefault="00CE15CA" w:rsidP="00C23D6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CE15CA" w:rsidRDefault="00CE15CA" w:rsidP="00C23D6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CE15CA" w:rsidRDefault="00CE15CA" w:rsidP="00C23D6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CE15CA" w:rsidRDefault="00CE15CA" w:rsidP="00C23D6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CE15CA" w:rsidRDefault="00CE15CA" w:rsidP="00C23D66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CE15CA" w:rsidRPr="009F15CE" w:rsidRDefault="00951D38" w:rsidP="009F15CE">
      <w:pPr>
        <w:spacing w:line="240" w:lineRule="auto"/>
        <w:rPr>
          <w:rFonts w:ascii="Times New Roman" w:hAnsi="Times New Roman" w:cs="Times New Roman"/>
          <w:szCs w:val="24"/>
        </w:rPr>
      </w:pPr>
      <w:r w:rsidRPr="00951D38">
        <w:rPr>
          <w:rFonts w:ascii="Times New Roman" w:hAnsi="Times New Roman" w:cs="Times New Roman"/>
          <w:szCs w:val="24"/>
        </w:rPr>
        <w:lastRenderedPageBreak/>
        <w:drawing>
          <wp:inline distT="0" distB="0" distL="0" distR="0" wp14:anchorId="391BD431" wp14:editId="7EB44B08">
            <wp:extent cx="6432605" cy="9130149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32605" cy="913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66" w:rsidRPr="00004336" w:rsidRDefault="00C23D66" w:rsidP="00C23D66">
      <w:pPr>
        <w:pStyle w:val="1"/>
        <w:ind w:left="156"/>
        <w:contextualSpacing/>
      </w:pPr>
      <w:r w:rsidRPr="00004336">
        <w:rPr>
          <w:color w:val="0D0D0D"/>
        </w:rPr>
        <w:lastRenderedPageBreak/>
        <w:t>Годовой объем</w:t>
      </w:r>
      <w:r w:rsidRPr="00004336">
        <w:rPr>
          <w:color w:val="0D0D0D"/>
          <w:spacing w:val="1"/>
        </w:rPr>
        <w:t xml:space="preserve"> </w:t>
      </w:r>
      <w:r w:rsidRPr="00004336">
        <w:rPr>
          <w:color w:val="0D0D0D"/>
        </w:rPr>
        <w:t>учебной нагрузки</w:t>
      </w:r>
      <w:r w:rsidRPr="00004336">
        <w:rPr>
          <w:color w:val="0D0D0D"/>
          <w:spacing w:val="1"/>
        </w:rPr>
        <w:t xml:space="preserve"> </w:t>
      </w:r>
      <w:r w:rsidRPr="00004336">
        <w:rPr>
          <w:color w:val="0D0D0D"/>
        </w:rPr>
        <w:t>на</w:t>
      </w:r>
      <w:r w:rsidRPr="00004336">
        <w:rPr>
          <w:color w:val="0D0D0D"/>
          <w:spacing w:val="1"/>
        </w:rPr>
        <w:t xml:space="preserve"> </w:t>
      </w:r>
      <w:r w:rsidRPr="00004336">
        <w:rPr>
          <w:color w:val="0D0D0D"/>
        </w:rPr>
        <w:t>уровне</w:t>
      </w:r>
      <w:r w:rsidRPr="00004336">
        <w:rPr>
          <w:color w:val="0D0D0D"/>
          <w:spacing w:val="1"/>
        </w:rPr>
        <w:t xml:space="preserve"> </w:t>
      </w:r>
      <w:r>
        <w:rPr>
          <w:color w:val="0D0D0D"/>
          <w:spacing w:val="1"/>
        </w:rPr>
        <w:t>основного</w:t>
      </w:r>
      <w:r w:rsidRPr="00004336">
        <w:rPr>
          <w:color w:val="0D0D0D"/>
          <w:spacing w:val="1"/>
        </w:rPr>
        <w:t xml:space="preserve"> </w:t>
      </w:r>
      <w:r w:rsidRPr="00004336">
        <w:rPr>
          <w:color w:val="0D0D0D"/>
        </w:rPr>
        <w:t>общего</w:t>
      </w:r>
      <w:r w:rsidRPr="00004336">
        <w:rPr>
          <w:color w:val="0D0D0D"/>
          <w:spacing w:val="2"/>
        </w:rPr>
        <w:t xml:space="preserve"> </w:t>
      </w:r>
      <w:r w:rsidRPr="00004336">
        <w:rPr>
          <w:color w:val="0D0D0D"/>
        </w:rPr>
        <w:t>образования</w:t>
      </w:r>
      <w:r>
        <w:rPr>
          <w:color w:val="0D0D0D"/>
        </w:rPr>
        <w:t xml:space="preserve"> (5 </w:t>
      </w:r>
      <w:r w:rsidR="007C5630">
        <w:rPr>
          <w:color w:val="0D0D0D"/>
        </w:rPr>
        <w:t>-6</w:t>
      </w:r>
      <w:r>
        <w:rPr>
          <w:color w:val="0D0D0D"/>
        </w:rPr>
        <w:t>класс)</w:t>
      </w:r>
    </w:p>
    <w:p w:rsidR="00C23D66" w:rsidRDefault="00C23D66" w:rsidP="00C23D66">
      <w:pPr>
        <w:spacing w:before="48" w:after="23" w:line="240" w:lineRule="auto"/>
        <w:ind w:left="1409"/>
        <w:jc w:val="center"/>
        <w:rPr>
          <w:rFonts w:ascii="Times New Roman" w:hAnsi="Times New Roman" w:cs="Times New Roman"/>
          <w:b/>
          <w:color w:val="0D0D0D"/>
          <w:szCs w:val="24"/>
        </w:rPr>
      </w:pPr>
      <w:r w:rsidRPr="00004336">
        <w:rPr>
          <w:rFonts w:ascii="Times New Roman" w:hAnsi="Times New Roman" w:cs="Times New Roman"/>
          <w:b/>
          <w:color w:val="0D0D0D"/>
          <w:szCs w:val="24"/>
        </w:rPr>
        <w:t>МКОУ "Большемуртинская</w:t>
      </w:r>
      <w:r w:rsidRPr="00004336">
        <w:rPr>
          <w:rFonts w:ascii="Times New Roman" w:hAnsi="Times New Roman" w:cs="Times New Roman"/>
          <w:b/>
          <w:color w:val="0D0D0D"/>
          <w:spacing w:val="1"/>
          <w:szCs w:val="24"/>
        </w:rPr>
        <w:t xml:space="preserve"> </w:t>
      </w:r>
      <w:r w:rsidRPr="00004336">
        <w:rPr>
          <w:rFonts w:ascii="Times New Roman" w:hAnsi="Times New Roman" w:cs="Times New Roman"/>
          <w:b/>
          <w:color w:val="0D0D0D"/>
          <w:szCs w:val="24"/>
        </w:rPr>
        <w:t>CОШ</w:t>
      </w:r>
      <w:r w:rsidRPr="00004336">
        <w:rPr>
          <w:rFonts w:ascii="Times New Roman" w:hAnsi="Times New Roman" w:cs="Times New Roman"/>
          <w:b/>
          <w:color w:val="0D0D0D"/>
          <w:spacing w:val="2"/>
          <w:szCs w:val="24"/>
        </w:rPr>
        <w:t xml:space="preserve"> </w:t>
      </w:r>
      <w:r w:rsidRPr="00004336">
        <w:rPr>
          <w:rFonts w:ascii="Times New Roman" w:hAnsi="Times New Roman" w:cs="Times New Roman"/>
          <w:b/>
          <w:color w:val="0D0D0D"/>
          <w:szCs w:val="24"/>
        </w:rPr>
        <w:t>№</w:t>
      </w:r>
      <w:r w:rsidRPr="00004336">
        <w:rPr>
          <w:rFonts w:ascii="Times New Roman" w:hAnsi="Times New Roman" w:cs="Times New Roman"/>
          <w:b/>
          <w:color w:val="0D0D0D"/>
          <w:spacing w:val="2"/>
          <w:szCs w:val="24"/>
        </w:rPr>
        <w:t xml:space="preserve"> </w:t>
      </w:r>
      <w:r w:rsidRPr="00004336">
        <w:rPr>
          <w:rFonts w:ascii="Times New Roman" w:hAnsi="Times New Roman" w:cs="Times New Roman"/>
          <w:b/>
          <w:color w:val="0D0D0D"/>
          <w:szCs w:val="24"/>
        </w:rPr>
        <w:t>2" на</w:t>
      </w:r>
      <w:r w:rsidRPr="00004336">
        <w:rPr>
          <w:rFonts w:ascii="Times New Roman" w:hAnsi="Times New Roman" w:cs="Times New Roman"/>
          <w:b/>
          <w:color w:val="0D0D0D"/>
          <w:spacing w:val="2"/>
          <w:szCs w:val="24"/>
        </w:rPr>
        <w:t xml:space="preserve"> </w:t>
      </w:r>
      <w:r w:rsidR="00F80586">
        <w:rPr>
          <w:rFonts w:ascii="Times New Roman" w:hAnsi="Times New Roman" w:cs="Times New Roman"/>
          <w:b/>
          <w:color w:val="0D0D0D"/>
          <w:szCs w:val="24"/>
        </w:rPr>
        <w:t>2024-2025</w:t>
      </w:r>
      <w:r w:rsidRPr="00004336">
        <w:rPr>
          <w:rFonts w:ascii="Times New Roman" w:hAnsi="Times New Roman" w:cs="Times New Roman"/>
          <w:b/>
          <w:color w:val="0D0D0D"/>
          <w:spacing w:val="3"/>
          <w:szCs w:val="24"/>
        </w:rPr>
        <w:t xml:space="preserve"> </w:t>
      </w:r>
      <w:r w:rsidRPr="00004336">
        <w:rPr>
          <w:rFonts w:ascii="Times New Roman" w:hAnsi="Times New Roman" w:cs="Times New Roman"/>
          <w:b/>
          <w:color w:val="0D0D0D"/>
          <w:szCs w:val="24"/>
        </w:rPr>
        <w:t>уч</w:t>
      </w:r>
      <w:r w:rsidRPr="00004336">
        <w:rPr>
          <w:rFonts w:ascii="Times New Roman" w:hAnsi="Times New Roman" w:cs="Times New Roman"/>
          <w:b/>
          <w:color w:val="0D0D0D"/>
          <w:spacing w:val="1"/>
          <w:szCs w:val="24"/>
        </w:rPr>
        <w:t xml:space="preserve"> </w:t>
      </w:r>
      <w:r w:rsidRPr="00004336">
        <w:rPr>
          <w:rFonts w:ascii="Times New Roman" w:hAnsi="Times New Roman" w:cs="Times New Roman"/>
          <w:b/>
          <w:color w:val="0D0D0D"/>
          <w:szCs w:val="24"/>
        </w:rPr>
        <w:t>г.</w:t>
      </w:r>
    </w:p>
    <w:p w:rsidR="00E732AC" w:rsidRPr="00004336" w:rsidRDefault="00E732AC" w:rsidP="00C23D66">
      <w:pPr>
        <w:spacing w:before="48" w:after="23" w:line="240" w:lineRule="auto"/>
        <w:ind w:left="1409"/>
        <w:jc w:val="center"/>
        <w:rPr>
          <w:rFonts w:ascii="Times New Roman" w:hAnsi="Times New Roman" w:cs="Times New Roman"/>
          <w:b/>
          <w:szCs w:val="24"/>
        </w:rPr>
      </w:pPr>
    </w:p>
    <w:tbl>
      <w:tblPr>
        <w:tblStyle w:val="a3"/>
        <w:tblW w:w="11023" w:type="dxa"/>
        <w:tblLook w:val="04A0" w:firstRow="1" w:lastRow="0" w:firstColumn="1" w:lastColumn="0" w:noHBand="0" w:noVBand="1"/>
      </w:tblPr>
      <w:tblGrid>
        <w:gridCol w:w="3251"/>
        <w:gridCol w:w="4097"/>
        <w:gridCol w:w="905"/>
        <w:gridCol w:w="914"/>
        <w:gridCol w:w="932"/>
        <w:gridCol w:w="924"/>
      </w:tblGrid>
      <w:tr w:rsidR="00376585" w:rsidRPr="00C23D66" w:rsidTr="00376585">
        <w:trPr>
          <w:cantSplit/>
          <w:trHeight w:val="258"/>
        </w:trPr>
        <w:tc>
          <w:tcPr>
            <w:tcW w:w="3251" w:type="dxa"/>
            <w:vMerge w:val="restart"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3D66">
              <w:rPr>
                <w:rFonts w:ascii="Times New Roman" w:hAnsi="Times New Roman" w:cs="Times New Roman"/>
                <w:szCs w:val="24"/>
              </w:rPr>
              <w:t>Предметные области</w:t>
            </w:r>
          </w:p>
        </w:tc>
        <w:tc>
          <w:tcPr>
            <w:tcW w:w="4097" w:type="dxa"/>
            <w:vMerge w:val="restart"/>
            <w:tcBorders>
              <w:tr2bl w:val="single" w:sz="4" w:space="0" w:color="auto"/>
            </w:tcBorders>
          </w:tcPr>
          <w:p w:rsidR="00376585" w:rsidRPr="00C23D66" w:rsidRDefault="00376585" w:rsidP="00FB57AC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C23D66">
              <w:rPr>
                <w:rFonts w:ascii="Times New Roman" w:hAnsi="Times New Roman" w:cs="Times New Roman"/>
                <w:szCs w:val="24"/>
              </w:rPr>
              <w:t>Учебные предметы, курсы</w:t>
            </w:r>
          </w:p>
          <w:p w:rsidR="00376585" w:rsidRPr="00C23D66" w:rsidRDefault="00376585" w:rsidP="00FB57AC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  <w:p w:rsidR="00376585" w:rsidRPr="00C23D66" w:rsidRDefault="00376585" w:rsidP="00FB57AC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C23D66">
              <w:rPr>
                <w:rFonts w:ascii="Times New Roman" w:hAnsi="Times New Roman" w:cs="Times New Roman"/>
                <w:szCs w:val="24"/>
              </w:rPr>
              <w:t xml:space="preserve">          Классы </w:t>
            </w:r>
          </w:p>
        </w:tc>
        <w:tc>
          <w:tcPr>
            <w:tcW w:w="3675" w:type="dxa"/>
            <w:gridSpan w:val="4"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3D66">
              <w:rPr>
                <w:rFonts w:ascii="Times New Roman" w:hAnsi="Times New Roman" w:cs="Times New Roman"/>
                <w:szCs w:val="24"/>
              </w:rPr>
              <w:t>Количество часов в неделю</w:t>
            </w:r>
          </w:p>
        </w:tc>
      </w:tr>
      <w:tr w:rsidR="00376585" w:rsidRPr="00C23D66" w:rsidTr="00376585">
        <w:trPr>
          <w:cantSplit/>
          <w:trHeight w:val="257"/>
        </w:trPr>
        <w:tc>
          <w:tcPr>
            <w:tcW w:w="3251" w:type="dxa"/>
            <w:vMerge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97" w:type="dxa"/>
            <w:vMerge/>
            <w:tcBorders>
              <w:tr2bl w:val="single" w:sz="4" w:space="0" w:color="auto"/>
            </w:tcBorders>
          </w:tcPr>
          <w:p w:rsidR="00376585" w:rsidRPr="00C23D66" w:rsidRDefault="00376585" w:rsidP="00FB57AC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05" w:type="dxa"/>
          </w:tcPr>
          <w:p w:rsidR="00376585" w:rsidRPr="007C5630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914" w:type="dxa"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932" w:type="dxa"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924" w:type="dxa"/>
          </w:tcPr>
          <w:p w:rsidR="00376585" w:rsidRPr="00C23D66" w:rsidRDefault="00376585" w:rsidP="002A0F97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3D66">
              <w:rPr>
                <w:rFonts w:ascii="Times New Roman" w:hAnsi="Times New Roman" w:cs="Times New Roman"/>
                <w:szCs w:val="24"/>
              </w:rPr>
              <w:t>всего</w:t>
            </w:r>
          </w:p>
        </w:tc>
      </w:tr>
      <w:tr w:rsidR="00376585" w:rsidRPr="00C23D66" w:rsidTr="00376585">
        <w:tc>
          <w:tcPr>
            <w:tcW w:w="7348" w:type="dxa"/>
            <w:gridSpan w:val="2"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3D66">
              <w:rPr>
                <w:rFonts w:ascii="Times New Roman" w:hAnsi="Times New Roman" w:cs="Times New Roman"/>
                <w:szCs w:val="24"/>
              </w:rPr>
              <w:t xml:space="preserve">Обязательная часть </w:t>
            </w:r>
          </w:p>
        </w:tc>
        <w:tc>
          <w:tcPr>
            <w:tcW w:w="905" w:type="dxa"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14" w:type="dxa"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32" w:type="dxa"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24" w:type="dxa"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376585" w:rsidRPr="00C23D66" w:rsidTr="00376585">
        <w:tc>
          <w:tcPr>
            <w:tcW w:w="3251" w:type="dxa"/>
            <w:vMerge w:val="restart"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3D66">
              <w:rPr>
                <w:rFonts w:ascii="Times New Roman" w:hAnsi="Times New Roman" w:cs="Times New Roman"/>
                <w:szCs w:val="24"/>
              </w:rPr>
              <w:t>Русский язык и литература</w:t>
            </w:r>
          </w:p>
        </w:tc>
        <w:tc>
          <w:tcPr>
            <w:tcW w:w="4097" w:type="dxa"/>
          </w:tcPr>
          <w:p w:rsidR="00376585" w:rsidRPr="00C23D66" w:rsidRDefault="00376585" w:rsidP="00FB57AC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C23D66">
              <w:rPr>
                <w:rFonts w:ascii="Times New Roman" w:hAnsi="Times New Roman" w:cs="Times New Roman"/>
                <w:szCs w:val="24"/>
              </w:rPr>
              <w:t>Русский язык</w:t>
            </w:r>
          </w:p>
        </w:tc>
        <w:tc>
          <w:tcPr>
            <w:tcW w:w="905" w:type="dxa"/>
          </w:tcPr>
          <w:p w:rsidR="00376585" w:rsidRPr="00C23D66" w:rsidRDefault="00376585" w:rsidP="00E732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170</w:t>
            </w:r>
          </w:p>
        </w:tc>
        <w:tc>
          <w:tcPr>
            <w:tcW w:w="914" w:type="dxa"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204</w:t>
            </w:r>
          </w:p>
        </w:tc>
        <w:tc>
          <w:tcPr>
            <w:tcW w:w="932" w:type="dxa"/>
          </w:tcPr>
          <w:p w:rsidR="00376585" w:rsidRPr="00C23D66" w:rsidRDefault="00376585" w:rsidP="002A0F97">
            <w:pPr>
              <w:pStyle w:val="TableParagraph"/>
              <w:spacing w:line="240" w:lineRule="auto"/>
              <w:ind w:left="194" w:right="162"/>
              <w:contextualSpacing/>
              <w:jc w:val="center"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136</w:t>
            </w:r>
          </w:p>
        </w:tc>
        <w:tc>
          <w:tcPr>
            <w:tcW w:w="924" w:type="dxa"/>
          </w:tcPr>
          <w:p w:rsidR="00376585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510</w:t>
            </w:r>
          </w:p>
        </w:tc>
      </w:tr>
      <w:tr w:rsidR="00376585" w:rsidRPr="00C23D66" w:rsidTr="00376585">
        <w:tc>
          <w:tcPr>
            <w:tcW w:w="3251" w:type="dxa"/>
            <w:vMerge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97" w:type="dxa"/>
          </w:tcPr>
          <w:p w:rsidR="00376585" w:rsidRPr="00C23D66" w:rsidRDefault="00376585" w:rsidP="00FB57AC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C23D66">
              <w:rPr>
                <w:rFonts w:ascii="Times New Roman" w:hAnsi="Times New Roman" w:cs="Times New Roman"/>
                <w:szCs w:val="24"/>
              </w:rPr>
              <w:t>литература</w:t>
            </w:r>
          </w:p>
        </w:tc>
        <w:tc>
          <w:tcPr>
            <w:tcW w:w="905" w:type="dxa"/>
          </w:tcPr>
          <w:p w:rsidR="00376585" w:rsidRPr="00C23D66" w:rsidRDefault="00376585" w:rsidP="00E732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102</w:t>
            </w:r>
          </w:p>
        </w:tc>
        <w:tc>
          <w:tcPr>
            <w:tcW w:w="914" w:type="dxa"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102</w:t>
            </w:r>
          </w:p>
        </w:tc>
        <w:tc>
          <w:tcPr>
            <w:tcW w:w="932" w:type="dxa"/>
          </w:tcPr>
          <w:p w:rsidR="00376585" w:rsidRPr="00C23D66" w:rsidRDefault="00376585" w:rsidP="002A0F97">
            <w:pPr>
              <w:pStyle w:val="TableParagraph"/>
              <w:spacing w:line="240" w:lineRule="auto"/>
              <w:ind w:left="192" w:right="162"/>
              <w:contextualSpacing/>
              <w:jc w:val="center"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68</w:t>
            </w:r>
          </w:p>
        </w:tc>
        <w:tc>
          <w:tcPr>
            <w:tcW w:w="924" w:type="dxa"/>
          </w:tcPr>
          <w:p w:rsidR="00376585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272</w:t>
            </w:r>
          </w:p>
        </w:tc>
      </w:tr>
      <w:tr w:rsidR="00376585" w:rsidRPr="00C23D66" w:rsidTr="00376585">
        <w:tc>
          <w:tcPr>
            <w:tcW w:w="3251" w:type="dxa"/>
            <w:vMerge w:val="restart"/>
          </w:tcPr>
          <w:p w:rsidR="00376585" w:rsidRPr="00C23D66" w:rsidRDefault="00376585" w:rsidP="002A0F97">
            <w:pPr>
              <w:spacing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Родной язык и родная литература</w:t>
            </w:r>
          </w:p>
        </w:tc>
        <w:tc>
          <w:tcPr>
            <w:tcW w:w="4097" w:type="dxa"/>
          </w:tcPr>
          <w:p w:rsidR="00376585" w:rsidRPr="00C23D66" w:rsidRDefault="00376585" w:rsidP="002A0F97">
            <w:pPr>
              <w:spacing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C23D66">
              <w:rPr>
                <w:rFonts w:ascii="Times New Roman" w:hAnsi="Times New Roman" w:cs="Times New Roman"/>
                <w:szCs w:val="24"/>
              </w:rPr>
              <w:t>Родной язык (русский)</w:t>
            </w:r>
          </w:p>
        </w:tc>
        <w:tc>
          <w:tcPr>
            <w:tcW w:w="905" w:type="dxa"/>
          </w:tcPr>
          <w:p w:rsidR="00376585" w:rsidRDefault="00376585" w:rsidP="00E732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914" w:type="dxa"/>
          </w:tcPr>
          <w:p w:rsidR="00376585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932" w:type="dxa"/>
          </w:tcPr>
          <w:p w:rsidR="00376585" w:rsidRPr="00C23D66" w:rsidRDefault="00376585" w:rsidP="002A0F97">
            <w:pPr>
              <w:pStyle w:val="TableParagraph"/>
              <w:spacing w:line="240" w:lineRule="auto"/>
              <w:ind w:left="192" w:right="162"/>
              <w:contextualSpacing/>
              <w:jc w:val="center"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17</w:t>
            </w:r>
          </w:p>
        </w:tc>
        <w:tc>
          <w:tcPr>
            <w:tcW w:w="924" w:type="dxa"/>
          </w:tcPr>
          <w:p w:rsidR="00376585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51</w:t>
            </w:r>
          </w:p>
        </w:tc>
      </w:tr>
      <w:tr w:rsidR="00376585" w:rsidRPr="00C23D66" w:rsidTr="00376585">
        <w:tc>
          <w:tcPr>
            <w:tcW w:w="3251" w:type="dxa"/>
            <w:vMerge/>
          </w:tcPr>
          <w:p w:rsidR="00376585" w:rsidRPr="00C23D66" w:rsidRDefault="00376585" w:rsidP="002A0F97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97" w:type="dxa"/>
          </w:tcPr>
          <w:p w:rsidR="00376585" w:rsidRPr="00C23D66" w:rsidRDefault="00376585" w:rsidP="002A0F97">
            <w:pPr>
              <w:spacing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C23D66">
              <w:rPr>
                <w:rFonts w:ascii="Times New Roman" w:hAnsi="Times New Roman" w:cs="Times New Roman"/>
                <w:szCs w:val="24"/>
              </w:rPr>
              <w:t>Родная литература (русская)</w:t>
            </w:r>
          </w:p>
        </w:tc>
        <w:tc>
          <w:tcPr>
            <w:tcW w:w="905" w:type="dxa"/>
          </w:tcPr>
          <w:p w:rsidR="00376585" w:rsidRDefault="00376585" w:rsidP="00E732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914" w:type="dxa"/>
          </w:tcPr>
          <w:p w:rsidR="00376585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932" w:type="dxa"/>
          </w:tcPr>
          <w:p w:rsidR="00376585" w:rsidRPr="00C23D66" w:rsidRDefault="00376585" w:rsidP="002A0F97">
            <w:pPr>
              <w:pStyle w:val="TableParagraph"/>
              <w:spacing w:before="81" w:line="240" w:lineRule="auto"/>
              <w:ind w:left="192" w:right="162"/>
              <w:contextualSpacing/>
              <w:jc w:val="center"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17</w:t>
            </w:r>
          </w:p>
        </w:tc>
        <w:tc>
          <w:tcPr>
            <w:tcW w:w="924" w:type="dxa"/>
          </w:tcPr>
          <w:p w:rsidR="00376585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51</w:t>
            </w:r>
          </w:p>
        </w:tc>
      </w:tr>
      <w:tr w:rsidR="00376585" w:rsidRPr="00C23D66" w:rsidTr="00376585">
        <w:tc>
          <w:tcPr>
            <w:tcW w:w="3251" w:type="dxa"/>
          </w:tcPr>
          <w:p w:rsidR="00376585" w:rsidRPr="00C23D66" w:rsidRDefault="00376585" w:rsidP="00FB57AC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C23D66">
              <w:rPr>
                <w:rFonts w:ascii="Times New Roman" w:hAnsi="Times New Roman" w:cs="Times New Roman"/>
                <w:szCs w:val="24"/>
              </w:rPr>
              <w:t>Иностранные языки</w:t>
            </w:r>
          </w:p>
        </w:tc>
        <w:tc>
          <w:tcPr>
            <w:tcW w:w="4097" w:type="dxa"/>
          </w:tcPr>
          <w:p w:rsidR="00376585" w:rsidRPr="00C23D66" w:rsidRDefault="00376585" w:rsidP="00FB57AC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C23D66">
              <w:rPr>
                <w:rFonts w:ascii="Times New Roman" w:hAnsi="Times New Roman" w:cs="Times New Roman"/>
                <w:szCs w:val="24"/>
              </w:rPr>
              <w:t>Иностранный язык (английский)</w:t>
            </w:r>
          </w:p>
        </w:tc>
        <w:tc>
          <w:tcPr>
            <w:tcW w:w="905" w:type="dxa"/>
          </w:tcPr>
          <w:p w:rsidR="00376585" w:rsidRPr="00C23D66" w:rsidRDefault="00376585" w:rsidP="00E732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102</w:t>
            </w:r>
          </w:p>
        </w:tc>
        <w:tc>
          <w:tcPr>
            <w:tcW w:w="914" w:type="dxa"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102</w:t>
            </w:r>
          </w:p>
        </w:tc>
        <w:tc>
          <w:tcPr>
            <w:tcW w:w="932" w:type="dxa"/>
          </w:tcPr>
          <w:p w:rsidR="00376585" w:rsidRPr="00C23D66" w:rsidRDefault="00376585" w:rsidP="002A0F97">
            <w:pPr>
              <w:pStyle w:val="TableParagraph"/>
              <w:spacing w:before="45" w:line="240" w:lineRule="auto"/>
              <w:ind w:left="194" w:right="162"/>
              <w:contextualSpacing/>
              <w:jc w:val="center"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102</w:t>
            </w:r>
          </w:p>
        </w:tc>
        <w:tc>
          <w:tcPr>
            <w:tcW w:w="924" w:type="dxa"/>
          </w:tcPr>
          <w:p w:rsidR="00376585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306</w:t>
            </w:r>
          </w:p>
        </w:tc>
      </w:tr>
      <w:tr w:rsidR="00376585" w:rsidRPr="00C23D66" w:rsidTr="00376585">
        <w:tc>
          <w:tcPr>
            <w:tcW w:w="3251" w:type="dxa"/>
            <w:vMerge w:val="restart"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3D66">
              <w:rPr>
                <w:rFonts w:ascii="Times New Roman" w:hAnsi="Times New Roman" w:cs="Times New Roman"/>
                <w:szCs w:val="24"/>
              </w:rPr>
              <w:t>Математика и информатика</w:t>
            </w:r>
          </w:p>
        </w:tc>
        <w:tc>
          <w:tcPr>
            <w:tcW w:w="4097" w:type="dxa"/>
          </w:tcPr>
          <w:p w:rsidR="00376585" w:rsidRPr="00C23D66" w:rsidRDefault="00376585" w:rsidP="00FB57AC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C23D66">
              <w:rPr>
                <w:rFonts w:ascii="Times New Roman" w:hAnsi="Times New Roman" w:cs="Times New Roman"/>
                <w:szCs w:val="24"/>
              </w:rPr>
              <w:t xml:space="preserve">Математика </w:t>
            </w:r>
          </w:p>
        </w:tc>
        <w:tc>
          <w:tcPr>
            <w:tcW w:w="905" w:type="dxa"/>
          </w:tcPr>
          <w:p w:rsidR="00376585" w:rsidRPr="00C23D66" w:rsidRDefault="00376585" w:rsidP="00E732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170</w:t>
            </w:r>
          </w:p>
        </w:tc>
        <w:tc>
          <w:tcPr>
            <w:tcW w:w="914" w:type="dxa"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170</w:t>
            </w:r>
          </w:p>
        </w:tc>
        <w:tc>
          <w:tcPr>
            <w:tcW w:w="932" w:type="dxa"/>
          </w:tcPr>
          <w:p w:rsidR="00376585" w:rsidRPr="004E7D06" w:rsidRDefault="00376585" w:rsidP="002A0F97">
            <w:pPr>
              <w:pStyle w:val="TableParagraph"/>
              <w:spacing w:before="45" w:line="240" w:lineRule="auto"/>
              <w:ind w:left="192" w:right="162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376585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340</w:t>
            </w:r>
          </w:p>
        </w:tc>
      </w:tr>
      <w:tr w:rsidR="00376585" w:rsidRPr="00C23D66" w:rsidTr="00376585">
        <w:tc>
          <w:tcPr>
            <w:tcW w:w="3251" w:type="dxa"/>
            <w:vMerge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97" w:type="dxa"/>
          </w:tcPr>
          <w:p w:rsidR="00376585" w:rsidRPr="00C23D66" w:rsidRDefault="00376585" w:rsidP="002A0F97">
            <w:pPr>
              <w:pStyle w:val="TableParagraph"/>
              <w:spacing w:before="52" w:line="240" w:lineRule="auto"/>
              <w:ind w:right="203"/>
              <w:contextualSpacing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Алгебра</w:t>
            </w:r>
          </w:p>
        </w:tc>
        <w:tc>
          <w:tcPr>
            <w:tcW w:w="905" w:type="dxa"/>
          </w:tcPr>
          <w:p w:rsidR="00376585" w:rsidRDefault="00376585" w:rsidP="00E732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914" w:type="dxa"/>
          </w:tcPr>
          <w:p w:rsidR="00376585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932" w:type="dxa"/>
          </w:tcPr>
          <w:p w:rsidR="00376585" w:rsidRDefault="00376585" w:rsidP="002A0F97">
            <w:pPr>
              <w:pStyle w:val="TableParagraph"/>
              <w:spacing w:before="45" w:line="240" w:lineRule="auto"/>
              <w:ind w:left="192" w:right="162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924" w:type="dxa"/>
          </w:tcPr>
          <w:p w:rsidR="00376585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102</w:t>
            </w:r>
          </w:p>
        </w:tc>
      </w:tr>
      <w:tr w:rsidR="00376585" w:rsidRPr="00C23D66" w:rsidTr="00376585">
        <w:tc>
          <w:tcPr>
            <w:tcW w:w="3251" w:type="dxa"/>
            <w:vMerge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97" w:type="dxa"/>
          </w:tcPr>
          <w:p w:rsidR="00376585" w:rsidRPr="00C23D66" w:rsidRDefault="00376585" w:rsidP="002A0F97">
            <w:pPr>
              <w:pStyle w:val="TableParagraph"/>
              <w:spacing w:before="83" w:line="240" w:lineRule="auto"/>
              <w:contextualSpacing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Геометрия</w:t>
            </w:r>
          </w:p>
        </w:tc>
        <w:tc>
          <w:tcPr>
            <w:tcW w:w="905" w:type="dxa"/>
          </w:tcPr>
          <w:p w:rsidR="00376585" w:rsidRDefault="00376585" w:rsidP="00E732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914" w:type="dxa"/>
          </w:tcPr>
          <w:p w:rsidR="00376585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932" w:type="dxa"/>
          </w:tcPr>
          <w:p w:rsidR="00376585" w:rsidRPr="00C23D66" w:rsidRDefault="00AF36AB" w:rsidP="002A0F97">
            <w:pPr>
              <w:pStyle w:val="TableParagraph"/>
              <w:spacing w:line="240" w:lineRule="auto"/>
              <w:ind w:left="194" w:right="162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924" w:type="dxa"/>
          </w:tcPr>
          <w:p w:rsidR="00376585" w:rsidRDefault="00AF36AB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68</w:t>
            </w:r>
          </w:p>
        </w:tc>
      </w:tr>
      <w:tr w:rsidR="00376585" w:rsidRPr="00C23D66" w:rsidTr="00376585">
        <w:tc>
          <w:tcPr>
            <w:tcW w:w="3251" w:type="dxa"/>
            <w:vMerge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97" w:type="dxa"/>
          </w:tcPr>
          <w:p w:rsidR="00376585" w:rsidRPr="009F15CE" w:rsidRDefault="00376585" w:rsidP="002A0F97">
            <w:pPr>
              <w:pStyle w:val="TableParagraph"/>
              <w:spacing w:before="83"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Вероятность и статистика</w:t>
            </w:r>
          </w:p>
        </w:tc>
        <w:tc>
          <w:tcPr>
            <w:tcW w:w="905" w:type="dxa"/>
          </w:tcPr>
          <w:p w:rsidR="00376585" w:rsidRDefault="00376585" w:rsidP="00E732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914" w:type="dxa"/>
          </w:tcPr>
          <w:p w:rsidR="00376585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932" w:type="dxa"/>
          </w:tcPr>
          <w:p w:rsidR="00376585" w:rsidRPr="00C23D66" w:rsidRDefault="00376585" w:rsidP="002A0F97">
            <w:pPr>
              <w:pStyle w:val="TableParagraph"/>
              <w:spacing w:before="29" w:line="240" w:lineRule="auto"/>
              <w:ind w:left="192" w:right="162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24" w:type="dxa"/>
          </w:tcPr>
          <w:p w:rsidR="00376585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</w:t>
            </w:r>
          </w:p>
        </w:tc>
      </w:tr>
      <w:tr w:rsidR="00376585" w:rsidRPr="00C23D66" w:rsidTr="00376585">
        <w:tc>
          <w:tcPr>
            <w:tcW w:w="3251" w:type="dxa"/>
            <w:vMerge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97" w:type="dxa"/>
          </w:tcPr>
          <w:p w:rsidR="00376585" w:rsidRPr="00C23D66" w:rsidRDefault="00376585" w:rsidP="002A0F97">
            <w:pPr>
              <w:pStyle w:val="TableParagraph"/>
              <w:spacing w:before="52" w:line="240" w:lineRule="auto"/>
              <w:contextualSpacing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Информатика</w:t>
            </w:r>
          </w:p>
        </w:tc>
        <w:tc>
          <w:tcPr>
            <w:tcW w:w="905" w:type="dxa"/>
          </w:tcPr>
          <w:p w:rsidR="00376585" w:rsidRDefault="00376585" w:rsidP="00E732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914" w:type="dxa"/>
          </w:tcPr>
          <w:p w:rsidR="00376585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932" w:type="dxa"/>
          </w:tcPr>
          <w:p w:rsidR="00376585" w:rsidRPr="003A29C1" w:rsidRDefault="00376585" w:rsidP="002A0F97">
            <w:pPr>
              <w:pStyle w:val="TableParagraph"/>
              <w:spacing w:before="29" w:line="240" w:lineRule="auto"/>
              <w:ind w:left="192" w:right="162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24" w:type="dxa"/>
          </w:tcPr>
          <w:p w:rsidR="00376585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</w:t>
            </w:r>
          </w:p>
        </w:tc>
      </w:tr>
      <w:tr w:rsidR="00376585" w:rsidRPr="00C23D66" w:rsidTr="00376585">
        <w:tc>
          <w:tcPr>
            <w:tcW w:w="3251" w:type="dxa"/>
          </w:tcPr>
          <w:p w:rsidR="00376585" w:rsidRPr="00C23D66" w:rsidRDefault="00376585" w:rsidP="00FB57AC">
            <w:pPr>
              <w:spacing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4097" w:type="dxa"/>
          </w:tcPr>
          <w:p w:rsidR="00376585" w:rsidRPr="00C23D66" w:rsidRDefault="00376585" w:rsidP="00FB57AC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ОДНКР</w:t>
            </w:r>
          </w:p>
        </w:tc>
        <w:tc>
          <w:tcPr>
            <w:tcW w:w="905" w:type="dxa"/>
          </w:tcPr>
          <w:p w:rsidR="00376585" w:rsidRPr="00C23D66" w:rsidRDefault="00376585" w:rsidP="00E732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</w:t>
            </w:r>
          </w:p>
        </w:tc>
        <w:tc>
          <w:tcPr>
            <w:tcW w:w="914" w:type="dxa"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</w:t>
            </w:r>
          </w:p>
        </w:tc>
        <w:tc>
          <w:tcPr>
            <w:tcW w:w="932" w:type="dxa"/>
          </w:tcPr>
          <w:p w:rsidR="00376585" w:rsidRPr="00C23D66" w:rsidRDefault="00376585" w:rsidP="002A0F97">
            <w:pPr>
              <w:pStyle w:val="TableParagraph"/>
              <w:spacing w:line="240" w:lineRule="auto"/>
              <w:ind w:left="192" w:right="162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376585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68</w:t>
            </w:r>
          </w:p>
        </w:tc>
      </w:tr>
      <w:tr w:rsidR="00376585" w:rsidRPr="00C23D66" w:rsidTr="00376585">
        <w:tc>
          <w:tcPr>
            <w:tcW w:w="3251" w:type="dxa"/>
            <w:vMerge w:val="restart"/>
          </w:tcPr>
          <w:p w:rsidR="00376585" w:rsidRPr="00C23D66" w:rsidRDefault="00376585" w:rsidP="00FB57AC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C23D66">
              <w:rPr>
                <w:rFonts w:ascii="Times New Roman" w:hAnsi="Times New Roman" w:cs="Times New Roman"/>
                <w:szCs w:val="24"/>
              </w:rPr>
              <w:t>Общественно-научные предметы</w:t>
            </w:r>
          </w:p>
        </w:tc>
        <w:tc>
          <w:tcPr>
            <w:tcW w:w="4097" w:type="dxa"/>
          </w:tcPr>
          <w:p w:rsidR="00376585" w:rsidRPr="00C23D66" w:rsidRDefault="00376585" w:rsidP="00FB57AC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C23D66">
              <w:rPr>
                <w:rFonts w:ascii="Times New Roman" w:hAnsi="Times New Roman" w:cs="Times New Roman"/>
                <w:szCs w:val="24"/>
              </w:rPr>
              <w:t xml:space="preserve">История </w:t>
            </w:r>
          </w:p>
        </w:tc>
        <w:tc>
          <w:tcPr>
            <w:tcW w:w="905" w:type="dxa"/>
          </w:tcPr>
          <w:p w:rsidR="00376585" w:rsidRPr="00C23D66" w:rsidRDefault="00376585" w:rsidP="00E732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68</w:t>
            </w:r>
          </w:p>
        </w:tc>
        <w:tc>
          <w:tcPr>
            <w:tcW w:w="914" w:type="dxa"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68</w:t>
            </w:r>
          </w:p>
        </w:tc>
        <w:tc>
          <w:tcPr>
            <w:tcW w:w="932" w:type="dxa"/>
          </w:tcPr>
          <w:p w:rsidR="00376585" w:rsidRPr="00C23D66" w:rsidRDefault="00376585" w:rsidP="002A0F97">
            <w:pPr>
              <w:pStyle w:val="TableParagraph"/>
              <w:spacing w:before="65" w:line="240" w:lineRule="auto"/>
              <w:ind w:left="192" w:right="162"/>
              <w:contextualSpacing/>
              <w:jc w:val="center"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68</w:t>
            </w:r>
          </w:p>
        </w:tc>
        <w:tc>
          <w:tcPr>
            <w:tcW w:w="924" w:type="dxa"/>
          </w:tcPr>
          <w:p w:rsidR="00376585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204</w:t>
            </w:r>
          </w:p>
        </w:tc>
      </w:tr>
      <w:tr w:rsidR="00376585" w:rsidRPr="00C23D66" w:rsidTr="00376585">
        <w:tc>
          <w:tcPr>
            <w:tcW w:w="3251" w:type="dxa"/>
            <w:vMerge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97" w:type="dxa"/>
          </w:tcPr>
          <w:p w:rsidR="00376585" w:rsidRPr="00C23D66" w:rsidRDefault="00376585" w:rsidP="00FB57AC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C23D66">
              <w:rPr>
                <w:rFonts w:ascii="Times New Roman" w:hAnsi="Times New Roman" w:cs="Times New Roman"/>
                <w:szCs w:val="24"/>
              </w:rPr>
              <w:t xml:space="preserve">География </w:t>
            </w:r>
          </w:p>
        </w:tc>
        <w:tc>
          <w:tcPr>
            <w:tcW w:w="905" w:type="dxa"/>
          </w:tcPr>
          <w:p w:rsidR="00376585" w:rsidRPr="00C23D66" w:rsidRDefault="00376585" w:rsidP="00E732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</w:t>
            </w:r>
          </w:p>
        </w:tc>
        <w:tc>
          <w:tcPr>
            <w:tcW w:w="914" w:type="dxa"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</w:t>
            </w:r>
          </w:p>
        </w:tc>
        <w:tc>
          <w:tcPr>
            <w:tcW w:w="932" w:type="dxa"/>
          </w:tcPr>
          <w:p w:rsidR="00376585" w:rsidRPr="00C23D66" w:rsidRDefault="00376585" w:rsidP="002A0F97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68</w:t>
            </w:r>
          </w:p>
        </w:tc>
        <w:tc>
          <w:tcPr>
            <w:tcW w:w="924" w:type="dxa"/>
          </w:tcPr>
          <w:p w:rsidR="00376585" w:rsidRDefault="00AF36AB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136</w:t>
            </w:r>
          </w:p>
        </w:tc>
      </w:tr>
      <w:tr w:rsidR="00376585" w:rsidRPr="00C23D66" w:rsidTr="00376585">
        <w:tc>
          <w:tcPr>
            <w:tcW w:w="3251" w:type="dxa"/>
            <w:vMerge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97" w:type="dxa"/>
          </w:tcPr>
          <w:p w:rsidR="00376585" w:rsidRPr="00C23D66" w:rsidRDefault="00376585" w:rsidP="00FB57AC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Обществознание </w:t>
            </w:r>
          </w:p>
        </w:tc>
        <w:tc>
          <w:tcPr>
            <w:tcW w:w="905" w:type="dxa"/>
          </w:tcPr>
          <w:p w:rsidR="00376585" w:rsidRDefault="00376585" w:rsidP="00E732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914" w:type="dxa"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</w:t>
            </w:r>
          </w:p>
        </w:tc>
        <w:tc>
          <w:tcPr>
            <w:tcW w:w="932" w:type="dxa"/>
          </w:tcPr>
          <w:p w:rsidR="00376585" w:rsidRPr="00C23D66" w:rsidRDefault="00376585" w:rsidP="002A0F97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</w:t>
            </w:r>
          </w:p>
        </w:tc>
        <w:tc>
          <w:tcPr>
            <w:tcW w:w="924" w:type="dxa"/>
          </w:tcPr>
          <w:p w:rsidR="00376585" w:rsidRDefault="00AF36AB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68</w:t>
            </w:r>
          </w:p>
        </w:tc>
      </w:tr>
      <w:tr w:rsidR="00376585" w:rsidRPr="00C23D66" w:rsidTr="00376585">
        <w:tc>
          <w:tcPr>
            <w:tcW w:w="3251" w:type="dxa"/>
          </w:tcPr>
          <w:p w:rsidR="00376585" w:rsidRPr="00C23D66" w:rsidRDefault="00376585" w:rsidP="00FB57AC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C23D66">
              <w:rPr>
                <w:rFonts w:ascii="Times New Roman" w:hAnsi="Times New Roman" w:cs="Times New Roman"/>
                <w:szCs w:val="24"/>
              </w:rPr>
              <w:t>Естественно-научные предметы</w:t>
            </w:r>
          </w:p>
        </w:tc>
        <w:tc>
          <w:tcPr>
            <w:tcW w:w="4097" w:type="dxa"/>
          </w:tcPr>
          <w:p w:rsidR="00376585" w:rsidRPr="00C23D66" w:rsidRDefault="00376585" w:rsidP="00FB57AC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C23D66">
              <w:rPr>
                <w:rFonts w:ascii="Times New Roman" w:hAnsi="Times New Roman" w:cs="Times New Roman"/>
                <w:szCs w:val="24"/>
              </w:rPr>
              <w:t xml:space="preserve">Биология </w:t>
            </w:r>
          </w:p>
        </w:tc>
        <w:tc>
          <w:tcPr>
            <w:tcW w:w="905" w:type="dxa"/>
          </w:tcPr>
          <w:p w:rsidR="00376585" w:rsidRPr="00C23D66" w:rsidRDefault="00376585" w:rsidP="00E732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</w:t>
            </w:r>
          </w:p>
        </w:tc>
        <w:tc>
          <w:tcPr>
            <w:tcW w:w="914" w:type="dxa"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</w:t>
            </w:r>
          </w:p>
        </w:tc>
        <w:tc>
          <w:tcPr>
            <w:tcW w:w="932" w:type="dxa"/>
          </w:tcPr>
          <w:p w:rsidR="00376585" w:rsidRPr="00C23D66" w:rsidRDefault="00376585" w:rsidP="002A0F97">
            <w:pPr>
              <w:pStyle w:val="TableParagraph"/>
              <w:spacing w:line="240" w:lineRule="auto"/>
              <w:ind w:left="192" w:right="162"/>
              <w:contextualSpacing/>
              <w:jc w:val="center"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34</w:t>
            </w:r>
          </w:p>
        </w:tc>
        <w:tc>
          <w:tcPr>
            <w:tcW w:w="924" w:type="dxa"/>
          </w:tcPr>
          <w:p w:rsidR="00376585" w:rsidRDefault="00AF36AB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102</w:t>
            </w:r>
          </w:p>
        </w:tc>
      </w:tr>
      <w:tr w:rsidR="00376585" w:rsidRPr="00C23D66" w:rsidTr="00376585">
        <w:tc>
          <w:tcPr>
            <w:tcW w:w="3251" w:type="dxa"/>
            <w:vMerge w:val="restart"/>
          </w:tcPr>
          <w:p w:rsidR="00376585" w:rsidRPr="00C23D66" w:rsidRDefault="00376585" w:rsidP="00FB57AC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C23D66">
              <w:rPr>
                <w:rFonts w:ascii="Times New Roman" w:hAnsi="Times New Roman" w:cs="Times New Roman"/>
                <w:szCs w:val="24"/>
              </w:rPr>
              <w:t xml:space="preserve">Искусство </w:t>
            </w:r>
          </w:p>
        </w:tc>
        <w:tc>
          <w:tcPr>
            <w:tcW w:w="4097" w:type="dxa"/>
          </w:tcPr>
          <w:p w:rsidR="00376585" w:rsidRPr="00C23D66" w:rsidRDefault="00376585" w:rsidP="00FB57AC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C23D66">
              <w:rPr>
                <w:rFonts w:ascii="Times New Roman" w:hAnsi="Times New Roman" w:cs="Times New Roman"/>
                <w:szCs w:val="24"/>
              </w:rPr>
              <w:t xml:space="preserve">Изобразительное искусство </w:t>
            </w:r>
          </w:p>
        </w:tc>
        <w:tc>
          <w:tcPr>
            <w:tcW w:w="905" w:type="dxa"/>
          </w:tcPr>
          <w:p w:rsidR="00376585" w:rsidRPr="00C23D66" w:rsidRDefault="00376585" w:rsidP="00E732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</w:t>
            </w:r>
          </w:p>
        </w:tc>
        <w:tc>
          <w:tcPr>
            <w:tcW w:w="914" w:type="dxa"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</w:t>
            </w:r>
          </w:p>
        </w:tc>
        <w:tc>
          <w:tcPr>
            <w:tcW w:w="932" w:type="dxa"/>
          </w:tcPr>
          <w:p w:rsidR="00376585" w:rsidRPr="00C23D66" w:rsidRDefault="00376585" w:rsidP="002A0F97">
            <w:pPr>
              <w:pStyle w:val="TableParagraph"/>
              <w:spacing w:line="240" w:lineRule="auto"/>
              <w:ind w:left="192" w:right="162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24" w:type="dxa"/>
          </w:tcPr>
          <w:p w:rsidR="00376585" w:rsidRDefault="00AF36AB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102</w:t>
            </w:r>
          </w:p>
        </w:tc>
      </w:tr>
      <w:tr w:rsidR="00376585" w:rsidRPr="00C23D66" w:rsidTr="00376585">
        <w:tc>
          <w:tcPr>
            <w:tcW w:w="3251" w:type="dxa"/>
            <w:vMerge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097" w:type="dxa"/>
          </w:tcPr>
          <w:p w:rsidR="00376585" w:rsidRPr="00C23D66" w:rsidRDefault="00376585" w:rsidP="00FB57AC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C23D66">
              <w:rPr>
                <w:rFonts w:ascii="Times New Roman" w:hAnsi="Times New Roman" w:cs="Times New Roman"/>
                <w:szCs w:val="24"/>
              </w:rPr>
              <w:t xml:space="preserve">Музыка </w:t>
            </w:r>
          </w:p>
        </w:tc>
        <w:tc>
          <w:tcPr>
            <w:tcW w:w="905" w:type="dxa"/>
          </w:tcPr>
          <w:p w:rsidR="00376585" w:rsidRPr="00C23D66" w:rsidRDefault="00376585" w:rsidP="00E732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</w:t>
            </w:r>
          </w:p>
        </w:tc>
        <w:tc>
          <w:tcPr>
            <w:tcW w:w="914" w:type="dxa"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</w:t>
            </w:r>
          </w:p>
        </w:tc>
        <w:tc>
          <w:tcPr>
            <w:tcW w:w="932" w:type="dxa"/>
          </w:tcPr>
          <w:p w:rsidR="00376585" w:rsidRPr="00C23D66" w:rsidRDefault="00376585" w:rsidP="002A0F97">
            <w:pPr>
              <w:pStyle w:val="TableParagraph"/>
              <w:spacing w:line="240" w:lineRule="auto"/>
              <w:ind w:left="192" w:right="162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24" w:type="dxa"/>
          </w:tcPr>
          <w:p w:rsidR="00376585" w:rsidRDefault="00AF36AB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102</w:t>
            </w:r>
          </w:p>
        </w:tc>
      </w:tr>
      <w:tr w:rsidR="00376585" w:rsidRPr="00C23D66" w:rsidTr="00376585">
        <w:tc>
          <w:tcPr>
            <w:tcW w:w="3251" w:type="dxa"/>
          </w:tcPr>
          <w:p w:rsidR="00376585" w:rsidRPr="00C23D66" w:rsidRDefault="00376585" w:rsidP="00FB57AC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C23D66">
              <w:rPr>
                <w:rFonts w:ascii="Times New Roman" w:hAnsi="Times New Roman" w:cs="Times New Roman"/>
                <w:szCs w:val="24"/>
              </w:rPr>
              <w:t>Технология</w:t>
            </w:r>
          </w:p>
        </w:tc>
        <w:tc>
          <w:tcPr>
            <w:tcW w:w="4097" w:type="dxa"/>
          </w:tcPr>
          <w:p w:rsidR="00376585" w:rsidRPr="00C23D66" w:rsidRDefault="00376585" w:rsidP="00FB57AC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C23D66">
              <w:rPr>
                <w:rFonts w:ascii="Times New Roman" w:hAnsi="Times New Roman" w:cs="Times New Roman"/>
                <w:szCs w:val="24"/>
              </w:rPr>
              <w:t xml:space="preserve">Технология </w:t>
            </w:r>
          </w:p>
        </w:tc>
        <w:tc>
          <w:tcPr>
            <w:tcW w:w="905" w:type="dxa"/>
          </w:tcPr>
          <w:p w:rsidR="00376585" w:rsidRPr="00C23D66" w:rsidRDefault="00376585" w:rsidP="00E732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68</w:t>
            </w:r>
          </w:p>
        </w:tc>
        <w:tc>
          <w:tcPr>
            <w:tcW w:w="914" w:type="dxa"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68</w:t>
            </w:r>
          </w:p>
        </w:tc>
        <w:tc>
          <w:tcPr>
            <w:tcW w:w="932" w:type="dxa"/>
          </w:tcPr>
          <w:p w:rsidR="00376585" w:rsidRPr="00C23D66" w:rsidRDefault="00376585" w:rsidP="002A0F97">
            <w:pPr>
              <w:pStyle w:val="TableParagraph"/>
              <w:spacing w:line="240" w:lineRule="auto"/>
              <w:ind w:left="192" w:right="162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924" w:type="dxa"/>
          </w:tcPr>
          <w:p w:rsidR="00376585" w:rsidRDefault="00AF36AB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204</w:t>
            </w:r>
          </w:p>
        </w:tc>
      </w:tr>
      <w:tr w:rsidR="00376585" w:rsidRPr="00C23D66" w:rsidTr="00376585">
        <w:tc>
          <w:tcPr>
            <w:tcW w:w="3251" w:type="dxa"/>
          </w:tcPr>
          <w:p w:rsidR="00376585" w:rsidRPr="00C23D66" w:rsidRDefault="00376585" w:rsidP="00FB57AC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Физическая культура </w:t>
            </w:r>
          </w:p>
        </w:tc>
        <w:tc>
          <w:tcPr>
            <w:tcW w:w="4097" w:type="dxa"/>
          </w:tcPr>
          <w:p w:rsidR="00376585" w:rsidRPr="00C23D66" w:rsidRDefault="00376585" w:rsidP="00FB57AC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C23D66">
              <w:rPr>
                <w:rFonts w:ascii="Times New Roman" w:hAnsi="Times New Roman" w:cs="Times New Roman"/>
                <w:szCs w:val="24"/>
              </w:rPr>
              <w:t>Физическая культура</w:t>
            </w:r>
          </w:p>
        </w:tc>
        <w:tc>
          <w:tcPr>
            <w:tcW w:w="905" w:type="dxa"/>
          </w:tcPr>
          <w:p w:rsidR="00376585" w:rsidRPr="00C23D66" w:rsidRDefault="00376585" w:rsidP="00E732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68</w:t>
            </w:r>
          </w:p>
        </w:tc>
        <w:tc>
          <w:tcPr>
            <w:tcW w:w="914" w:type="dxa"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68</w:t>
            </w:r>
          </w:p>
        </w:tc>
        <w:tc>
          <w:tcPr>
            <w:tcW w:w="932" w:type="dxa"/>
          </w:tcPr>
          <w:p w:rsidR="00376585" w:rsidRPr="00C23D66" w:rsidRDefault="00376585" w:rsidP="002A0F97">
            <w:pPr>
              <w:pStyle w:val="TableParagraph"/>
              <w:spacing w:line="240" w:lineRule="auto"/>
              <w:ind w:left="192" w:right="162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924" w:type="dxa"/>
          </w:tcPr>
          <w:p w:rsidR="00376585" w:rsidRDefault="00AF36AB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204</w:t>
            </w:r>
          </w:p>
        </w:tc>
      </w:tr>
      <w:tr w:rsidR="00376585" w:rsidRPr="00C23D66" w:rsidTr="00376585">
        <w:tc>
          <w:tcPr>
            <w:tcW w:w="3251" w:type="dxa"/>
          </w:tcPr>
          <w:p w:rsidR="00376585" w:rsidRPr="009102B4" w:rsidRDefault="00376585" w:rsidP="002A0F97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9102B4">
              <w:rPr>
                <w:rFonts w:ascii="Times New Roman" w:hAnsi="Times New Roman" w:cs="Times New Roman"/>
                <w:szCs w:val="24"/>
              </w:rPr>
              <w:t>Осн</w:t>
            </w:r>
            <w:r>
              <w:rPr>
                <w:rFonts w:ascii="Times New Roman" w:hAnsi="Times New Roman" w:cs="Times New Roman"/>
                <w:szCs w:val="24"/>
              </w:rPr>
              <w:t>овы безопасности и защиты Родины</w:t>
            </w:r>
          </w:p>
        </w:tc>
        <w:tc>
          <w:tcPr>
            <w:tcW w:w="4097" w:type="dxa"/>
          </w:tcPr>
          <w:p w:rsidR="00376585" w:rsidRPr="009102B4" w:rsidRDefault="00376585" w:rsidP="002A0F97">
            <w:pPr>
              <w:spacing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9102B4">
              <w:rPr>
                <w:rFonts w:ascii="Times New Roman" w:hAnsi="Times New Roman" w:cs="Times New Roman"/>
                <w:szCs w:val="24"/>
              </w:rPr>
              <w:t>ОБЗР</w:t>
            </w:r>
          </w:p>
        </w:tc>
        <w:tc>
          <w:tcPr>
            <w:tcW w:w="905" w:type="dxa"/>
          </w:tcPr>
          <w:p w:rsidR="00376585" w:rsidRPr="00C23D66" w:rsidRDefault="00376585" w:rsidP="00E732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</w:t>
            </w:r>
          </w:p>
        </w:tc>
        <w:tc>
          <w:tcPr>
            <w:tcW w:w="914" w:type="dxa"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932" w:type="dxa"/>
          </w:tcPr>
          <w:p w:rsidR="00376585" w:rsidRPr="00C23D66" w:rsidRDefault="00376585" w:rsidP="002A0F97">
            <w:pPr>
              <w:pStyle w:val="TableParagraph"/>
              <w:spacing w:line="240" w:lineRule="auto"/>
              <w:ind w:left="192" w:right="162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24" w:type="dxa"/>
          </w:tcPr>
          <w:p w:rsidR="00376585" w:rsidRPr="00C23D66" w:rsidRDefault="00AF36AB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</w:t>
            </w:r>
          </w:p>
        </w:tc>
      </w:tr>
      <w:tr w:rsidR="00376585" w:rsidRPr="00C23D66" w:rsidTr="00376585">
        <w:tc>
          <w:tcPr>
            <w:tcW w:w="7348" w:type="dxa"/>
            <w:gridSpan w:val="2"/>
          </w:tcPr>
          <w:p w:rsidR="00376585" w:rsidRPr="00C23D66" w:rsidRDefault="00376585" w:rsidP="00FB57AC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C23D66">
              <w:rPr>
                <w:rFonts w:ascii="Times New Roman" w:hAnsi="Times New Roman" w:cs="Times New Roman"/>
                <w:szCs w:val="24"/>
              </w:rPr>
              <w:t>Итого</w:t>
            </w:r>
          </w:p>
        </w:tc>
        <w:tc>
          <w:tcPr>
            <w:tcW w:w="905" w:type="dxa"/>
          </w:tcPr>
          <w:p w:rsidR="00376585" w:rsidRPr="00C23D66" w:rsidRDefault="00376585" w:rsidP="00836740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986</w:t>
            </w:r>
          </w:p>
        </w:tc>
        <w:tc>
          <w:tcPr>
            <w:tcW w:w="914" w:type="dxa"/>
          </w:tcPr>
          <w:p w:rsidR="00376585" w:rsidRPr="00C23D66" w:rsidRDefault="00376585" w:rsidP="00E732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1020</w:t>
            </w:r>
          </w:p>
        </w:tc>
        <w:tc>
          <w:tcPr>
            <w:tcW w:w="932" w:type="dxa"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1054</w:t>
            </w:r>
          </w:p>
        </w:tc>
        <w:tc>
          <w:tcPr>
            <w:tcW w:w="924" w:type="dxa"/>
          </w:tcPr>
          <w:p w:rsidR="00376585" w:rsidRPr="004E7D06" w:rsidRDefault="00AF36AB" w:rsidP="002A0F97">
            <w:pPr>
              <w:pStyle w:val="TableParagraph"/>
              <w:spacing w:line="240" w:lineRule="auto"/>
              <w:ind w:left="33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3060</w:t>
            </w:r>
          </w:p>
        </w:tc>
      </w:tr>
      <w:tr w:rsidR="00376585" w:rsidRPr="00C23D66" w:rsidTr="00376585">
        <w:tc>
          <w:tcPr>
            <w:tcW w:w="7348" w:type="dxa"/>
            <w:gridSpan w:val="2"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C23D66">
              <w:rPr>
                <w:rFonts w:ascii="Times New Roman" w:hAnsi="Times New Roman" w:cs="Times New Roman"/>
                <w:szCs w:val="24"/>
              </w:rPr>
              <w:t>Часть, формируемая участниками образовательных отношений.</w:t>
            </w:r>
          </w:p>
        </w:tc>
        <w:tc>
          <w:tcPr>
            <w:tcW w:w="905" w:type="dxa"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14" w:type="dxa"/>
          </w:tcPr>
          <w:p w:rsidR="00376585" w:rsidRPr="00C23D66" w:rsidRDefault="00376585" w:rsidP="00E732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32" w:type="dxa"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24" w:type="dxa"/>
          </w:tcPr>
          <w:p w:rsidR="00376585" w:rsidRPr="00C23D66" w:rsidRDefault="00376585" w:rsidP="002A0F97">
            <w:pPr>
              <w:pStyle w:val="TableParagraph"/>
              <w:spacing w:line="240" w:lineRule="auto"/>
              <w:ind w:left="192" w:right="162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376585" w:rsidRPr="00C23D66" w:rsidTr="00376585">
        <w:tc>
          <w:tcPr>
            <w:tcW w:w="3251" w:type="dxa"/>
          </w:tcPr>
          <w:p w:rsidR="00376585" w:rsidRPr="00B66B76" w:rsidRDefault="00376585" w:rsidP="00306656">
            <w:pPr>
              <w:spacing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  <w:r w:rsidRPr="00B66B76">
              <w:rPr>
                <w:rFonts w:ascii="Times New Roman" w:hAnsi="Times New Roman" w:cs="Times New Roman"/>
                <w:szCs w:val="24"/>
              </w:rPr>
              <w:t>Экономика</w:t>
            </w:r>
          </w:p>
        </w:tc>
        <w:tc>
          <w:tcPr>
            <w:tcW w:w="4097" w:type="dxa"/>
          </w:tcPr>
          <w:p w:rsidR="00376585" w:rsidRPr="00B66B76" w:rsidRDefault="00376585" w:rsidP="00306656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B66B76">
              <w:rPr>
                <w:rFonts w:ascii="Times New Roman" w:hAnsi="Times New Roman" w:cs="Times New Roman"/>
                <w:szCs w:val="24"/>
              </w:rPr>
              <w:t>Финансовая грамотность</w:t>
            </w:r>
          </w:p>
        </w:tc>
        <w:tc>
          <w:tcPr>
            <w:tcW w:w="905" w:type="dxa"/>
          </w:tcPr>
          <w:p w:rsidR="00376585" w:rsidRDefault="00376585" w:rsidP="0030665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14" w:type="dxa"/>
          </w:tcPr>
          <w:p w:rsidR="00376585" w:rsidRDefault="00376585" w:rsidP="00306656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32" w:type="dxa"/>
          </w:tcPr>
          <w:p w:rsidR="00376585" w:rsidRDefault="00376585" w:rsidP="0030665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</w:t>
            </w:r>
          </w:p>
        </w:tc>
        <w:tc>
          <w:tcPr>
            <w:tcW w:w="924" w:type="dxa"/>
          </w:tcPr>
          <w:p w:rsidR="00376585" w:rsidRPr="00C23D66" w:rsidRDefault="00AF36AB" w:rsidP="00AF36AB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</w:t>
            </w:r>
          </w:p>
        </w:tc>
      </w:tr>
      <w:tr w:rsidR="00376585" w:rsidRPr="00C23D66" w:rsidTr="00376585">
        <w:tc>
          <w:tcPr>
            <w:tcW w:w="7348" w:type="dxa"/>
            <w:gridSpan w:val="2"/>
          </w:tcPr>
          <w:p w:rsidR="00376585" w:rsidRPr="00C23D66" w:rsidRDefault="00376585" w:rsidP="00FB57AC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C23D66">
              <w:rPr>
                <w:rFonts w:ascii="Times New Roman" w:hAnsi="Times New Roman" w:cs="Times New Roman"/>
                <w:szCs w:val="24"/>
              </w:rPr>
              <w:t>Всего часов</w:t>
            </w:r>
          </w:p>
        </w:tc>
        <w:tc>
          <w:tcPr>
            <w:tcW w:w="905" w:type="dxa"/>
          </w:tcPr>
          <w:p w:rsidR="00376585" w:rsidRPr="00C23D66" w:rsidRDefault="00376585" w:rsidP="0030665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986</w:t>
            </w:r>
          </w:p>
        </w:tc>
        <w:tc>
          <w:tcPr>
            <w:tcW w:w="914" w:type="dxa"/>
          </w:tcPr>
          <w:p w:rsidR="00376585" w:rsidRPr="00C23D66" w:rsidRDefault="00376585" w:rsidP="0030665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1020</w:t>
            </w:r>
          </w:p>
        </w:tc>
        <w:tc>
          <w:tcPr>
            <w:tcW w:w="932" w:type="dxa"/>
          </w:tcPr>
          <w:p w:rsidR="00376585" w:rsidRPr="00C23D66" w:rsidRDefault="00376585" w:rsidP="0030665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1088</w:t>
            </w:r>
          </w:p>
        </w:tc>
        <w:tc>
          <w:tcPr>
            <w:tcW w:w="924" w:type="dxa"/>
          </w:tcPr>
          <w:p w:rsidR="00376585" w:rsidRDefault="00AF36AB" w:rsidP="00FB57AC">
            <w:pPr>
              <w:spacing w:line="240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3094</w:t>
            </w:r>
          </w:p>
        </w:tc>
      </w:tr>
      <w:tr w:rsidR="00376585" w:rsidRPr="00C23D66" w:rsidTr="00376585">
        <w:tc>
          <w:tcPr>
            <w:tcW w:w="7348" w:type="dxa"/>
            <w:gridSpan w:val="2"/>
          </w:tcPr>
          <w:p w:rsidR="00376585" w:rsidRPr="00C23D66" w:rsidRDefault="00376585" w:rsidP="00FB57AC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C23D66">
              <w:rPr>
                <w:rFonts w:ascii="Times New Roman" w:hAnsi="Times New Roman" w:cs="Times New Roman"/>
                <w:szCs w:val="24"/>
              </w:rPr>
              <w:t>Максимально-допустимая недельная нагрузка (при 5-дневной неделе)</w:t>
            </w:r>
          </w:p>
        </w:tc>
        <w:tc>
          <w:tcPr>
            <w:tcW w:w="905" w:type="dxa"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986</w:t>
            </w:r>
          </w:p>
        </w:tc>
        <w:tc>
          <w:tcPr>
            <w:tcW w:w="914" w:type="dxa"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1020</w:t>
            </w:r>
          </w:p>
        </w:tc>
        <w:tc>
          <w:tcPr>
            <w:tcW w:w="932" w:type="dxa"/>
          </w:tcPr>
          <w:p w:rsidR="00376585" w:rsidRPr="00C23D66" w:rsidRDefault="00376585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1088</w:t>
            </w:r>
          </w:p>
        </w:tc>
        <w:tc>
          <w:tcPr>
            <w:tcW w:w="924" w:type="dxa"/>
          </w:tcPr>
          <w:p w:rsidR="00376585" w:rsidRDefault="00AF36AB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3094</w:t>
            </w:r>
          </w:p>
        </w:tc>
      </w:tr>
    </w:tbl>
    <w:p w:rsidR="00806736" w:rsidRPr="00C23D66" w:rsidRDefault="00806736" w:rsidP="00806736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EA6B1C" w:rsidRDefault="00EA6B1C" w:rsidP="007E4D21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E15CA" w:rsidRDefault="00CE15CA" w:rsidP="007E4D21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E15CA" w:rsidRDefault="00CE15CA" w:rsidP="007E4D21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75593E" w:rsidRDefault="0075593E" w:rsidP="0075593E">
      <w:pPr>
        <w:spacing w:line="240" w:lineRule="auto"/>
        <w:rPr>
          <w:rFonts w:ascii="Times New Roman" w:hAnsi="Times New Roman" w:cs="Times New Roman"/>
          <w:b/>
          <w:szCs w:val="24"/>
        </w:rPr>
      </w:pPr>
    </w:p>
    <w:p w:rsidR="0075593E" w:rsidRDefault="0075593E" w:rsidP="0075593E">
      <w:pPr>
        <w:spacing w:line="240" w:lineRule="auto"/>
        <w:rPr>
          <w:rFonts w:ascii="Times New Roman" w:hAnsi="Times New Roman" w:cs="Times New Roman"/>
          <w:b/>
          <w:szCs w:val="24"/>
        </w:rPr>
      </w:pPr>
    </w:p>
    <w:p w:rsidR="0075593E" w:rsidRDefault="00951D38" w:rsidP="0075593E">
      <w:pPr>
        <w:spacing w:line="240" w:lineRule="auto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</w:t>
      </w:r>
    </w:p>
    <w:p w:rsidR="00951D38" w:rsidRDefault="00951D38" w:rsidP="0075593E">
      <w:pPr>
        <w:spacing w:line="240" w:lineRule="auto"/>
        <w:rPr>
          <w:rFonts w:ascii="Times New Roman" w:hAnsi="Times New Roman" w:cs="Times New Roman"/>
          <w:b/>
          <w:szCs w:val="24"/>
        </w:rPr>
      </w:pPr>
    </w:p>
    <w:p w:rsidR="0075593E" w:rsidRDefault="0075593E" w:rsidP="0075593E">
      <w:pPr>
        <w:spacing w:line="240" w:lineRule="auto"/>
        <w:rPr>
          <w:rFonts w:ascii="Times New Roman" w:hAnsi="Times New Roman" w:cs="Times New Roman"/>
          <w:b/>
          <w:szCs w:val="24"/>
        </w:rPr>
      </w:pPr>
    </w:p>
    <w:p w:rsidR="00B66B76" w:rsidRDefault="009F15CE" w:rsidP="0075593E">
      <w:pPr>
        <w:spacing w:line="240" w:lineRule="auto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t xml:space="preserve">                                               </w:t>
      </w:r>
    </w:p>
    <w:p w:rsidR="00C23D66" w:rsidRPr="00C23D66" w:rsidRDefault="00951D38" w:rsidP="00C23D66">
      <w:pPr>
        <w:spacing w:line="240" w:lineRule="auto"/>
        <w:jc w:val="left"/>
        <w:rPr>
          <w:rFonts w:ascii="Times New Roman" w:hAnsi="Times New Roman" w:cs="Times New Roman"/>
          <w:szCs w:val="24"/>
        </w:rPr>
        <w:sectPr w:rsidR="00C23D66" w:rsidRPr="00C23D66" w:rsidSect="00060CB9">
          <w:pgSz w:w="12240" w:h="15840"/>
          <w:pgMar w:top="720" w:right="720" w:bottom="0" w:left="720" w:header="720" w:footer="720" w:gutter="0"/>
          <w:cols w:space="720"/>
          <w:docGrid w:linePitch="326"/>
        </w:sectPr>
      </w:pPr>
      <w:r w:rsidRPr="00951D38">
        <w:rPr>
          <w:rFonts w:ascii="Times New Roman" w:hAnsi="Times New Roman" w:cs="Times New Roman"/>
          <w:sz w:val="22"/>
          <w:szCs w:val="24"/>
        </w:rPr>
        <w:lastRenderedPageBreak/>
        <w:drawing>
          <wp:inline distT="0" distB="0" distL="0" distR="0" wp14:anchorId="3B0F609C" wp14:editId="2DB30979">
            <wp:extent cx="6742706" cy="9500534"/>
            <wp:effectExtent l="0" t="0" r="127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41122" cy="949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D66" w:rsidRPr="00C23D66" w:rsidRDefault="00C23D66" w:rsidP="00C23D66">
      <w:pPr>
        <w:pStyle w:val="1"/>
        <w:spacing w:before="101"/>
        <w:ind w:left="672"/>
        <w:contextualSpacing/>
      </w:pPr>
      <w:r w:rsidRPr="00C23D66">
        <w:lastRenderedPageBreak/>
        <w:t>Годовой</w:t>
      </w:r>
      <w:r w:rsidRPr="00C23D66">
        <w:rPr>
          <w:spacing w:val="-1"/>
        </w:rPr>
        <w:t xml:space="preserve"> </w:t>
      </w:r>
      <w:r w:rsidRPr="00C23D66">
        <w:t>объем учебной нагрузки</w:t>
      </w:r>
      <w:r w:rsidRPr="00C23D66">
        <w:rPr>
          <w:spacing w:val="-1"/>
        </w:rPr>
        <w:t xml:space="preserve"> </w:t>
      </w:r>
      <w:r w:rsidRPr="00C23D66">
        <w:t>на уровне</w:t>
      </w:r>
      <w:r w:rsidRPr="00C23D66">
        <w:rPr>
          <w:spacing w:val="31"/>
        </w:rPr>
        <w:t xml:space="preserve"> </w:t>
      </w:r>
      <w:r w:rsidRPr="00C23D66">
        <w:t>основного</w:t>
      </w:r>
      <w:r w:rsidRPr="00C23D66">
        <w:rPr>
          <w:spacing w:val="-1"/>
        </w:rPr>
        <w:t xml:space="preserve"> </w:t>
      </w:r>
      <w:r w:rsidRPr="00C23D66">
        <w:t>общего</w:t>
      </w:r>
      <w:r w:rsidRPr="00C23D66">
        <w:rPr>
          <w:spacing w:val="-1"/>
        </w:rPr>
        <w:t xml:space="preserve"> </w:t>
      </w:r>
      <w:r w:rsidRPr="00C23D66">
        <w:t>образования</w:t>
      </w:r>
      <w:r w:rsidR="008F21A7">
        <w:t xml:space="preserve"> (8</w:t>
      </w:r>
      <w:r>
        <w:t xml:space="preserve">– 9 классы) </w:t>
      </w:r>
    </w:p>
    <w:p w:rsidR="00C23D66" w:rsidRDefault="00C23D66" w:rsidP="00C23D66">
      <w:pPr>
        <w:spacing w:before="79" w:after="56" w:line="240" w:lineRule="auto"/>
        <w:ind w:left="1407" w:right="948"/>
        <w:jc w:val="left"/>
        <w:rPr>
          <w:rFonts w:ascii="Times New Roman" w:hAnsi="Times New Roman" w:cs="Times New Roman"/>
          <w:b/>
          <w:szCs w:val="24"/>
        </w:rPr>
      </w:pPr>
      <w:r w:rsidRPr="00C23D66">
        <w:rPr>
          <w:rFonts w:ascii="Times New Roman" w:hAnsi="Times New Roman" w:cs="Times New Roman"/>
          <w:b/>
          <w:szCs w:val="24"/>
        </w:rPr>
        <w:t>МКОУ "Большемуртинская CОШ</w:t>
      </w:r>
      <w:r w:rsidRPr="00C23D66">
        <w:rPr>
          <w:rFonts w:ascii="Times New Roman" w:hAnsi="Times New Roman" w:cs="Times New Roman"/>
          <w:b/>
          <w:spacing w:val="2"/>
          <w:szCs w:val="24"/>
        </w:rPr>
        <w:t xml:space="preserve"> </w:t>
      </w:r>
      <w:r w:rsidRPr="00C23D66">
        <w:rPr>
          <w:rFonts w:ascii="Times New Roman" w:hAnsi="Times New Roman" w:cs="Times New Roman"/>
          <w:b/>
          <w:szCs w:val="24"/>
        </w:rPr>
        <w:t>№</w:t>
      </w:r>
      <w:r w:rsidRPr="00C23D66">
        <w:rPr>
          <w:rFonts w:ascii="Times New Roman" w:hAnsi="Times New Roman" w:cs="Times New Roman"/>
          <w:b/>
          <w:spacing w:val="-1"/>
          <w:szCs w:val="24"/>
        </w:rPr>
        <w:t xml:space="preserve"> </w:t>
      </w:r>
      <w:r w:rsidRPr="00C23D66">
        <w:rPr>
          <w:rFonts w:ascii="Times New Roman" w:hAnsi="Times New Roman" w:cs="Times New Roman"/>
          <w:b/>
          <w:szCs w:val="24"/>
        </w:rPr>
        <w:t>2" на</w:t>
      </w:r>
      <w:r w:rsidRPr="00C23D66">
        <w:rPr>
          <w:rFonts w:ascii="Times New Roman" w:hAnsi="Times New Roman" w:cs="Times New Roman"/>
          <w:b/>
          <w:spacing w:val="1"/>
          <w:szCs w:val="24"/>
        </w:rPr>
        <w:t xml:space="preserve"> </w:t>
      </w:r>
      <w:r w:rsidR="008F21A7">
        <w:rPr>
          <w:rFonts w:ascii="Times New Roman" w:hAnsi="Times New Roman" w:cs="Times New Roman"/>
          <w:b/>
          <w:szCs w:val="24"/>
        </w:rPr>
        <w:t>2024-2025</w:t>
      </w:r>
      <w:r w:rsidR="009F15CE">
        <w:rPr>
          <w:rFonts w:ascii="Times New Roman" w:hAnsi="Times New Roman" w:cs="Times New Roman"/>
          <w:b/>
          <w:szCs w:val="24"/>
        </w:rPr>
        <w:t xml:space="preserve"> </w:t>
      </w:r>
      <w:r w:rsidRPr="00C23D66">
        <w:rPr>
          <w:rFonts w:ascii="Times New Roman" w:hAnsi="Times New Roman" w:cs="Times New Roman"/>
          <w:b/>
          <w:spacing w:val="1"/>
          <w:szCs w:val="24"/>
        </w:rPr>
        <w:t xml:space="preserve"> </w:t>
      </w:r>
      <w:r w:rsidRPr="00C23D66">
        <w:rPr>
          <w:rFonts w:ascii="Times New Roman" w:hAnsi="Times New Roman" w:cs="Times New Roman"/>
          <w:b/>
          <w:szCs w:val="24"/>
        </w:rPr>
        <w:t>уч</w:t>
      </w:r>
      <w:r w:rsidRPr="00C23D66">
        <w:rPr>
          <w:rFonts w:ascii="Times New Roman" w:hAnsi="Times New Roman" w:cs="Times New Roman"/>
          <w:b/>
          <w:spacing w:val="-1"/>
          <w:szCs w:val="24"/>
        </w:rPr>
        <w:t xml:space="preserve"> </w:t>
      </w:r>
      <w:r w:rsidRPr="00C23D66">
        <w:rPr>
          <w:rFonts w:ascii="Times New Roman" w:hAnsi="Times New Roman" w:cs="Times New Roman"/>
          <w:b/>
          <w:szCs w:val="24"/>
        </w:rPr>
        <w:t>год</w:t>
      </w:r>
    </w:p>
    <w:p w:rsidR="009F15CE" w:rsidRPr="00C23D66" w:rsidRDefault="009F15CE" w:rsidP="00C23D66">
      <w:pPr>
        <w:spacing w:before="79" w:after="56" w:line="240" w:lineRule="auto"/>
        <w:ind w:left="1407" w:right="948"/>
        <w:jc w:val="left"/>
        <w:rPr>
          <w:rFonts w:ascii="Times New Roman" w:hAnsi="Times New Roman" w:cs="Times New Roman"/>
          <w:b/>
          <w:szCs w:val="24"/>
        </w:rPr>
      </w:pPr>
    </w:p>
    <w:tbl>
      <w:tblPr>
        <w:tblStyle w:val="TableNormal"/>
        <w:tblW w:w="10199" w:type="dxa"/>
        <w:tblInd w:w="5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7"/>
        <w:gridCol w:w="3693"/>
        <w:gridCol w:w="991"/>
        <w:gridCol w:w="1256"/>
        <w:gridCol w:w="17"/>
        <w:gridCol w:w="1715"/>
      </w:tblGrid>
      <w:tr w:rsidR="008F21A7" w:rsidRPr="00C23D66" w:rsidTr="008F21A7">
        <w:trPr>
          <w:trHeight w:val="486"/>
        </w:trPr>
        <w:tc>
          <w:tcPr>
            <w:tcW w:w="2527" w:type="dxa"/>
          </w:tcPr>
          <w:p w:rsidR="008F21A7" w:rsidRPr="00C23D66" w:rsidRDefault="008F21A7" w:rsidP="00C23D66">
            <w:pPr>
              <w:pStyle w:val="TableParagraph"/>
              <w:spacing w:before="10" w:line="240" w:lineRule="auto"/>
              <w:contextualSpacing/>
              <w:rPr>
                <w:b/>
                <w:sz w:val="24"/>
                <w:szCs w:val="24"/>
                <w:lang w:val="ru-RU"/>
              </w:rPr>
            </w:pPr>
          </w:p>
          <w:p w:rsidR="008F21A7" w:rsidRPr="00C23D66" w:rsidRDefault="008F21A7" w:rsidP="00C23D66">
            <w:pPr>
              <w:pStyle w:val="TableParagraph"/>
              <w:spacing w:before="1" w:line="240" w:lineRule="auto"/>
              <w:ind w:left="42" w:right="46"/>
              <w:contextualSpacing/>
              <w:rPr>
                <w:sz w:val="24"/>
                <w:szCs w:val="24"/>
              </w:rPr>
            </w:pPr>
            <w:r w:rsidRPr="00C23D66">
              <w:rPr>
                <w:w w:val="105"/>
                <w:sz w:val="24"/>
                <w:szCs w:val="24"/>
              </w:rPr>
              <w:t>Предметные</w:t>
            </w:r>
            <w:r w:rsidRPr="00C23D66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C23D66">
              <w:rPr>
                <w:w w:val="105"/>
                <w:sz w:val="24"/>
                <w:szCs w:val="24"/>
              </w:rPr>
              <w:t>области</w:t>
            </w:r>
          </w:p>
        </w:tc>
        <w:tc>
          <w:tcPr>
            <w:tcW w:w="3693" w:type="dxa"/>
            <w:tcBorders>
              <w:right w:val="single" w:sz="4" w:space="0" w:color="auto"/>
            </w:tcBorders>
          </w:tcPr>
          <w:p w:rsidR="008F21A7" w:rsidRPr="00C23D66" w:rsidRDefault="008F21A7" w:rsidP="00C23D66">
            <w:pPr>
              <w:pStyle w:val="TableParagraph"/>
              <w:spacing w:before="10" w:line="240" w:lineRule="auto"/>
              <w:contextualSpacing/>
              <w:rPr>
                <w:b/>
                <w:sz w:val="24"/>
                <w:szCs w:val="24"/>
              </w:rPr>
            </w:pPr>
          </w:p>
          <w:p w:rsidR="008F21A7" w:rsidRPr="00C23D66" w:rsidRDefault="008F21A7" w:rsidP="00C23D66">
            <w:pPr>
              <w:pStyle w:val="TableParagraph"/>
              <w:spacing w:before="1" w:line="240" w:lineRule="auto"/>
              <w:ind w:right="172"/>
              <w:contextualSpacing/>
              <w:rPr>
                <w:sz w:val="24"/>
                <w:szCs w:val="24"/>
              </w:rPr>
            </w:pPr>
            <w:r w:rsidRPr="00C23D66">
              <w:rPr>
                <w:w w:val="105"/>
                <w:sz w:val="24"/>
                <w:szCs w:val="24"/>
              </w:rPr>
              <w:t>Учебные</w:t>
            </w:r>
            <w:r w:rsidRPr="00C23D66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C23D66">
              <w:rPr>
                <w:w w:val="105"/>
                <w:sz w:val="24"/>
                <w:szCs w:val="24"/>
              </w:rPr>
              <w:t>предметы</w:t>
            </w:r>
          </w:p>
        </w:tc>
        <w:tc>
          <w:tcPr>
            <w:tcW w:w="991" w:type="dxa"/>
          </w:tcPr>
          <w:p w:rsidR="008F21A7" w:rsidRPr="00C23D66" w:rsidRDefault="008F21A7" w:rsidP="00C23D66">
            <w:pPr>
              <w:pStyle w:val="TableParagraph"/>
              <w:spacing w:before="108" w:line="240" w:lineRule="auto"/>
              <w:ind w:left="33"/>
              <w:contextualSpacing/>
              <w:rPr>
                <w:b/>
                <w:sz w:val="24"/>
                <w:szCs w:val="24"/>
              </w:rPr>
            </w:pPr>
            <w:r w:rsidRPr="00C23D66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256" w:type="dxa"/>
          </w:tcPr>
          <w:p w:rsidR="008F21A7" w:rsidRPr="00C23D66" w:rsidRDefault="008F21A7" w:rsidP="00C23D66">
            <w:pPr>
              <w:pStyle w:val="TableParagraph"/>
              <w:spacing w:before="108" w:line="240" w:lineRule="auto"/>
              <w:ind w:left="34"/>
              <w:contextualSpacing/>
              <w:rPr>
                <w:b/>
                <w:sz w:val="24"/>
                <w:szCs w:val="24"/>
              </w:rPr>
            </w:pPr>
            <w:r w:rsidRPr="00C23D66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732" w:type="dxa"/>
            <w:gridSpan w:val="2"/>
          </w:tcPr>
          <w:p w:rsidR="008F21A7" w:rsidRPr="00C23D66" w:rsidRDefault="008F21A7" w:rsidP="00C23D66">
            <w:pPr>
              <w:pStyle w:val="TableParagraph"/>
              <w:spacing w:before="119" w:line="240" w:lineRule="auto"/>
              <w:ind w:left="202"/>
              <w:contextualSpacing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всего</w:t>
            </w:r>
          </w:p>
        </w:tc>
      </w:tr>
      <w:tr w:rsidR="008F21A7" w:rsidRPr="00C23D66" w:rsidTr="00306656">
        <w:trPr>
          <w:trHeight w:val="280"/>
        </w:trPr>
        <w:tc>
          <w:tcPr>
            <w:tcW w:w="10199" w:type="dxa"/>
            <w:gridSpan w:val="6"/>
          </w:tcPr>
          <w:p w:rsidR="008F21A7" w:rsidRPr="00C23D66" w:rsidRDefault="008F21A7" w:rsidP="004E7D06">
            <w:pPr>
              <w:pStyle w:val="TableParagraph"/>
              <w:spacing w:before="47" w:line="240" w:lineRule="auto"/>
              <w:ind w:left="0" w:right="1595"/>
              <w:contextualSpacing/>
              <w:rPr>
                <w:sz w:val="24"/>
                <w:szCs w:val="24"/>
              </w:rPr>
            </w:pPr>
            <w:r w:rsidRPr="00C23D66">
              <w:rPr>
                <w:w w:val="105"/>
                <w:sz w:val="24"/>
                <w:szCs w:val="24"/>
              </w:rPr>
              <w:t>Обязательная</w:t>
            </w:r>
            <w:r w:rsidRPr="00C23D66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C23D66">
              <w:rPr>
                <w:w w:val="105"/>
                <w:sz w:val="24"/>
                <w:szCs w:val="24"/>
              </w:rPr>
              <w:t>часть</w:t>
            </w:r>
          </w:p>
        </w:tc>
      </w:tr>
      <w:tr w:rsidR="008F21A7" w:rsidRPr="00C23D66" w:rsidTr="008F21A7">
        <w:trPr>
          <w:trHeight w:val="265"/>
        </w:trPr>
        <w:tc>
          <w:tcPr>
            <w:tcW w:w="2527" w:type="dxa"/>
          </w:tcPr>
          <w:p w:rsidR="008F21A7" w:rsidRPr="00C23D66" w:rsidRDefault="008F21A7" w:rsidP="00C23D66">
            <w:pPr>
              <w:pStyle w:val="TableParagraph"/>
              <w:spacing w:before="50" w:line="240" w:lineRule="auto"/>
              <w:ind w:left="42" w:right="36"/>
              <w:contextualSpacing/>
              <w:rPr>
                <w:sz w:val="24"/>
                <w:szCs w:val="24"/>
              </w:rPr>
            </w:pPr>
            <w:r w:rsidRPr="00C23D66">
              <w:rPr>
                <w:w w:val="105"/>
                <w:sz w:val="24"/>
                <w:szCs w:val="24"/>
              </w:rPr>
              <w:t>Русский</w:t>
            </w:r>
            <w:r w:rsidRPr="00C23D66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C23D66">
              <w:rPr>
                <w:w w:val="105"/>
                <w:sz w:val="24"/>
                <w:szCs w:val="24"/>
              </w:rPr>
              <w:t>язык</w:t>
            </w:r>
            <w:r w:rsidRPr="00C23D66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C23D66">
              <w:rPr>
                <w:w w:val="105"/>
                <w:sz w:val="24"/>
                <w:szCs w:val="24"/>
              </w:rPr>
              <w:t>и</w:t>
            </w:r>
          </w:p>
        </w:tc>
        <w:tc>
          <w:tcPr>
            <w:tcW w:w="3693" w:type="dxa"/>
            <w:tcBorders>
              <w:right w:val="single" w:sz="4" w:space="0" w:color="auto"/>
            </w:tcBorders>
          </w:tcPr>
          <w:p w:rsidR="008F21A7" w:rsidRPr="00C23D66" w:rsidRDefault="008F21A7" w:rsidP="006368E0">
            <w:pPr>
              <w:pStyle w:val="TableParagraph"/>
              <w:spacing w:before="52" w:line="240" w:lineRule="auto"/>
              <w:contextualSpacing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Русский</w:t>
            </w:r>
            <w:r w:rsidRPr="00C23D66">
              <w:rPr>
                <w:spacing w:val="-5"/>
                <w:sz w:val="24"/>
                <w:szCs w:val="24"/>
              </w:rPr>
              <w:t xml:space="preserve"> </w:t>
            </w:r>
            <w:r w:rsidRPr="00C23D66">
              <w:rPr>
                <w:sz w:val="24"/>
                <w:szCs w:val="24"/>
              </w:rPr>
              <w:t>язык</w:t>
            </w: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8F21A7" w:rsidRPr="00C23D66" w:rsidRDefault="008F21A7" w:rsidP="00FB57AC">
            <w:pPr>
              <w:pStyle w:val="TableParagraph"/>
              <w:spacing w:line="240" w:lineRule="auto"/>
              <w:ind w:left="195" w:right="162"/>
              <w:contextualSpacing/>
              <w:jc w:val="center"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102</w:t>
            </w:r>
          </w:p>
        </w:tc>
        <w:tc>
          <w:tcPr>
            <w:tcW w:w="1256" w:type="dxa"/>
          </w:tcPr>
          <w:p w:rsidR="008F21A7" w:rsidRPr="009F15CE" w:rsidRDefault="008F21A7" w:rsidP="00FB57AC">
            <w:pPr>
              <w:pStyle w:val="TableParagraph"/>
              <w:spacing w:line="240" w:lineRule="auto"/>
              <w:ind w:left="365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102</w:t>
            </w:r>
          </w:p>
        </w:tc>
        <w:tc>
          <w:tcPr>
            <w:tcW w:w="1732" w:type="dxa"/>
            <w:gridSpan w:val="2"/>
          </w:tcPr>
          <w:p w:rsidR="008F21A7" w:rsidRPr="004E7D06" w:rsidRDefault="008F21A7" w:rsidP="00FB57AC">
            <w:pPr>
              <w:pStyle w:val="TableParagraph"/>
              <w:spacing w:before="58" w:line="240" w:lineRule="auto"/>
              <w:ind w:right="13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204</w:t>
            </w:r>
          </w:p>
        </w:tc>
      </w:tr>
      <w:tr w:rsidR="008F21A7" w:rsidRPr="00C23D66" w:rsidTr="008F21A7">
        <w:trPr>
          <w:trHeight w:val="263"/>
        </w:trPr>
        <w:tc>
          <w:tcPr>
            <w:tcW w:w="2527" w:type="dxa"/>
          </w:tcPr>
          <w:p w:rsidR="008F21A7" w:rsidRPr="00C23D66" w:rsidRDefault="008F21A7" w:rsidP="00C23D66">
            <w:pPr>
              <w:pStyle w:val="TableParagraph"/>
              <w:spacing w:before="47" w:line="240" w:lineRule="auto"/>
              <w:ind w:left="42" w:right="35"/>
              <w:contextualSpacing/>
              <w:rPr>
                <w:sz w:val="24"/>
                <w:szCs w:val="24"/>
              </w:rPr>
            </w:pPr>
            <w:r w:rsidRPr="00C23D66">
              <w:rPr>
                <w:w w:val="105"/>
                <w:sz w:val="24"/>
                <w:szCs w:val="24"/>
              </w:rPr>
              <w:t>литература</w:t>
            </w:r>
          </w:p>
        </w:tc>
        <w:tc>
          <w:tcPr>
            <w:tcW w:w="3693" w:type="dxa"/>
            <w:tcBorders>
              <w:right w:val="double" w:sz="3" w:space="0" w:color="000000"/>
            </w:tcBorders>
          </w:tcPr>
          <w:p w:rsidR="008F21A7" w:rsidRPr="00C23D66" w:rsidRDefault="008F21A7" w:rsidP="006368E0">
            <w:pPr>
              <w:pStyle w:val="TableParagraph"/>
              <w:spacing w:before="50" w:line="240" w:lineRule="auto"/>
              <w:contextualSpacing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Литература</w:t>
            </w:r>
          </w:p>
        </w:tc>
        <w:tc>
          <w:tcPr>
            <w:tcW w:w="991" w:type="dxa"/>
          </w:tcPr>
          <w:p w:rsidR="008F21A7" w:rsidRPr="00C23D66" w:rsidRDefault="008F21A7" w:rsidP="00FB57AC">
            <w:pPr>
              <w:pStyle w:val="TableParagraph"/>
              <w:spacing w:line="240" w:lineRule="auto"/>
              <w:ind w:left="193" w:right="162"/>
              <w:contextualSpacing/>
              <w:jc w:val="center"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68</w:t>
            </w:r>
          </w:p>
        </w:tc>
        <w:tc>
          <w:tcPr>
            <w:tcW w:w="1256" w:type="dxa"/>
          </w:tcPr>
          <w:p w:rsidR="008F21A7" w:rsidRPr="009F15CE" w:rsidRDefault="008F21A7" w:rsidP="00FB57AC">
            <w:pPr>
              <w:pStyle w:val="TableParagraph"/>
              <w:spacing w:line="240" w:lineRule="auto"/>
              <w:ind w:left="365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102</w:t>
            </w:r>
          </w:p>
        </w:tc>
        <w:tc>
          <w:tcPr>
            <w:tcW w:w="1732" w:type="dxa"/>
            <w:gridSpan w:val="2"/>
          </w:tcPr>
          <w:p w:rsidR="008F21A7" w:rsidRPr="004E7D06" w:rsidRDefault="008F21A7" w:rsidP="00FB57AC">
            <w:pPr>
              <w:pStyle w:val="TableParagraph"/>
              <w:spacing w:before="55" w:line="240" w:lineRule="auto"/>
              <w:ind w:right="13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170</w:t>
            </w:r>
          </w:p>
        </w:tc>
      </w:tr>
      <w:tr w:rsidR="008F21A7" w:rsidRPr="00C23D66" w:rsidTr="008F21A7">
        <w:trPr>
          <w:trHeight w:val="253"/>
        </w:trPr>
        <w:tc>
          <w:tcPr>
            <w:tcW w:w="2527" w:type="dxa"/>
            <w:vMerge w:val="restart"/>
          </w:tcPr>
          <w:p w:rsidR="008F21A7" w:rsidRPr="00C23D66" w:rsidRDefault="008F21A7" w:rsidP="00C23D66">
            <w:pPr>
              <w:pStyle w:val="TableParagraph"/>
              <w:spacing w:before="1" w:line="240" w:lineRule="auto"/>
              <w:contextualSpacing/>
              <w:rPr>
                <w:b/>
                <w:sz w:val="24"/>
                <w:szCs w:val="24"/>
                <w:lang w:val="ru-RU"/>
              </w:rPr>
            </w:pPr>
          </w:p>
          <w:p w:rsidR="008F21A7" w:rsidRPr="00C23D66" w:rsidRDefault="008F21A7" w:rsidP="00C23D66">
            <w:pPr>
              <w:pStyle w:val="TableParagraph"/>
              <w:spacing w:line="240" w:lineRule="auto"/>
              <w:ind w:left="369" w:right="101" w:hanging="298"/>
              <w:contextualSpacing/>
              <w:rPr>
                <w:sz w:val="24"/>
                <w:szCs w:val="24"/>
                <w:lang w:val="ru-RU"/>
              </w:rPr>
            </w:pPr>
            <w:r w:rsidRPr="00C23D66">
              <w:rPr>
                <w:w w:val="105"/>
                <w:sz w:val="24"/>
                <w:szCs w:val="24"/>
                <w:lang w:val="ru-RU"/>
              </w:rPr>
              <w:t>Родной</w:t>
            </w:r>
            <w:r w:rsidRPr="00C23D66">
              <w:rPr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C23D66">
              <w:rPr>
                <w:w w:val="105"/>
                <w:sz w:val="24"/>
                <w:szCs w:val="24"/>
                <w:lang w:val="ru-RU"/>
              </w:rPr>
              <w:t>язык</w:t>
            </w:r>
            <w:r w:rsidRPr="00C23D66">
              <w:rPr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C23D66">
              <w:rPr>
                <w:w w:val="105"/>
                <w:sz w:val="24"/>
                <w:szCs w:val="24"/>
                <w:lang w:val="ru-RU"/>
              </w:rPr>
              <w:t>и</w:t>
            </w:r>
            <w:r w:rsidRPr="00C23D66">
              <w:rPr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C23D66">
              <w:rPr>
                <w:w w:val="105"/>
                <w:sz w:val="24"/>
                <w:szCs w:val="24"/>
                <w:lang w:val="ru-RU"/>
              </w:rPr>
              <w:t>родная</w:t>
            </w:r>
            <w:r w:rsidRPr="00C23D66">
              <w:rPr>
                <w:spacing w:val="-30"/>
                <w:w w:val="105"/>
                <w:sz w:val="24"/>
                <w:szCs w:val="24"/>
                <w:lang w:val="ru-RU"/>
              </w:rPr>
              <w:t xml:space="preserve"> </w:t>
            </w:r>
            <w:r w:rsidRPr="00C23D66">
              <w:rPr>
                <w:w w:val="105"/>
                <w:sz w:val="24"/>
                <w:szCs w:val="24"/>
                <w:lang w:val="ru-RU"/>
              </w:rPr>
              <w:t>литература</w:t>
            </w:r>
          </w:p>
        </w:tc>
        <w:tc>
          <w:tcPr>
            <w:tcW w:w="3693" w:type="dxa"/>
            <w:tcBorders>
              <w:right w:val="double" w:sz="3" w:space="0" w:color="000000"/>
            </w:tcBorders>
          </w:tcPr>
          <w:p w:rsidR="008F21A7" w:rsidRPr="00C23D66" w:rsidRDefault="008F21A7" w:rsidP="00C23D66">
            <w:pPr>
              <w:pStyle w:val="TableParagraph"/>
              <w:spacing w:before="45" w:line="240" w:lineRule="auto"/>
              <w:ind w:right="222"/>
              <w:contextualSpacing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Русский</w:t>
            </w:r>
            <w:r w:rsidRPr="00C23D66">
              <w:rPr>
                <w:spacing w:val="-4"/>
                <w:sz w:val="24"/>
                <w:szCs w:val="24"/>
              </w:rPr>
              <w:t xml:space="preserve"> </w:t>
            </w:r>
            <w:r w:rsidRPr="00C23D66">
              <w:rPr>
                <w:sz w:val="24"/>
                <w:szCs w:val="24"/>
              </w:rPr>
              <w:t>родной</w:t>
            </w:r>
            <w:r w:rsidRPr="00C23D66">
              <w:rPr>
                <w:spacing w:val="-5"/>
                <w:sz w:val="24"/>
                <w:szCs w:val="24"/>
              </w:rPr>
              <w:t xml:space="preserve"> </w:t>
            </w:r>
            <w:r w:rsidRPr="00C23D66">
              <w:rPr>
                <w:sz w:val="24"/>
                <w:szCs w:val="24"/>
              </w:rPr>
              <w:t>язык</w:t>
            </w:r>
          </w:p>
        </w:tc>
        <w:tc>
          <w:tcPr>
            <w:tcW w:w="991" w:type="dxa"/>
          </w:tcPr>
          <w:p w:rsidR="008F21A7" w:rsidRPr="00C23D66" w:rsidRDefault="008F21A7" w:rsidP="00FB57AC">
            <w:pPr>
              <w:pStyle w:val="TableParagraph"/>
              <w:spacing w:line="240" w:lineRule="auto"/>
              <w:ind w:left="193" w:right="162"/>
              <w:contextualSpacing/>
              <w:jc w:val="center"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17</w:t>
            </w:r>
          </w:p>
        </w:tc>
        <w:tc>
          <w:tcPr>
            <w:tcW w:w="1256" w:type="dxa"/>
          </w:tcPr>
          <w:p w:rsidR="008F21A7" w:rsidRPr="004E7D06" w:rsidRDefault="008F21A7" w:rsidP="00FB57AC">
            <w:pPr>
              <w:pStyle w:val="TableParagraph"/>
              <w:spacing w:line="240" w:lineRule="auto"/>
              <w:ind w:left="34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732" w:type="dxa"/>
            <w:gridSpan w:val="2"/>
          </w:tcPr>
          <w:p w:rsidR="008F21A7" w:rsidRPr="004E7D06" w:rsidRDefault="008F21A7" w:rsidP="00FB57AC">
            <w:pPr>
              <w:pStyle w:val="TableParagraph"/>
              <w:spacing w:before="46" w:line="240" w:lineRule="auto"/>
              <w:ind w:right="13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</w:tr>
      <w:tr w:rsidR="008F21A7" w:rsidRPr="00C23D66" w:rsidTr="008F21A7">
        <w:trPr>
          <w:trHeight w:val="431"/>
        </w:trPr>
        <w:tc>
          <w:tcPr>
            <w:tcW w:w="2527" w:type="dxa"/>
            <w:vMerge/>
            <w:tcBorders>
              <w:top w:val="nil"/>
            </w:tcBorders>
          </w:tcPr>
          <w:p w:rsidR="008F21A7" w:rsidRPr="00C23D66" w:rsidRDefault="008F21A7" w:rsidP="00C23D66">
            <w:pPr>
              <w:spacing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93" w:type="dxa"/>
            <w:tcBorders>
              <w:right w:val="double" w:sz="3" w:space="0" w:color="000000"/>
            </w:tcBorders>
          </w:tcPr>
          <w:p w:rsidR="008F21A7" w:rsidRPr="00C23D66" w:rsidRDefault="008F21A7" w:rsidP="006368E0">
            <w:pPr>
              <w:pStyle w:val="TableParagraph"/>
              <w:spacing w:before="47" w:line="240" w:lineRule="auto"/>
              <w:ind w:right="374"/>
              <w:contextualSpacing/>
              <w:rPr>
                <w:sz w:val="24"/>
                <w:szCs w:val="24"/>
              </w:rPr>
            </w:pPr>
            <w:r w:rsidRPr="00C23D66">
              <w:rPr>
                <w:spacing w:val="-1"/>
                <w:sz w:val="24"/>
                <w:szCs w:val="24"/>
              </w:rPr>
              <w:t xml:space="preserve">Русская </w:t>
            </w:r>
            <w:r w:rsidRPr="00C23D66">
              <w:rPr>
                <w:sz w:val="24"/>
                <w:szCs w:val="24"/>
              </w:rPr>
              <w:t>родная</w:t>
            </w:r>
            <w:r w:rsidRPr="00C23D66">
              <w:rPr>
                <w:spacing w:val="-27"/>
                <w:sz w:val="24"/>
                <w:szCs w:val="24"/>
              </w:rPr>
              <w:t xml:space="preserve"> </w:t>
            </w:r>
            <w:r w:rsidRPr="00C23D66">
              <w:rPr>
                <w:sz w:val="24"/>
                <w:szCs w:val="24"/>
              </w:rPr>
              <w:t>литература</w:t>
            </w:r>
          </w:p>
        </w:tc>
        <w:tc>
          <w:tcPr>
            <w:tcW w:w="991" w:type="dxa"/>
          </w:tcPr>
          <w:p w:rsidR="008F21A7" w:rsidRPr="00C23D66" w:rsidRDefault="008F21A7" w:rsidP="00FB57AC">
            <w:pPr>
              <w:pStyle w:val="TableParagraph"/>
              <w:spacing w:before="81" w:line="240" w:lineRule="auto"/>
              <w:ind w:left="193" w:right="162"/>
              <w:contextualSpacing/>
              <w:jc w:val="center"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17</w:t>
            </w:r>
          </w:p>
        </w:tc>
        <w:tc>
          <w:tcPr>
            <w:tcW w:w="1256" w:type="dxa"/>
          </w:tcPr>
          <w:p w:rsidR="008F21A7" w:rsidRPr="004E7D06" w:rsidRDefault="008F21A7" w:rsidP="00FB57AC">
            <w:pPr>
              <w:pStyle w:val="TableParagraph"/>
              <w:spacing w:before="81" w:line="240" w:lineRule="auto"/>
              <w:ind w:left="34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732" w:type="dxa"/>
            <w:gridSpan w:val="2"/>
          </w:tcPr>
          <w:p w:rsidR="008F21A7" w:rsidRPr="004E7D06" w:rsidRDefault="008F21A7" w:rsidP="00FB57AC">
            <w:pPr>
              <w:pStyle w:val="TableParagraph"/>
              <w:spacing w:line="240" w:lineRule="auto"/>
              <w:ind w:right="13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</w:tr>
      <w:tr w:rsidR="008F21A7" w:rsidRPr="00C23D66" w:rsidTr="008F21A7">
        <w:trPr>
          <w:trHeight w:val="361"/>
        </w:trPr>
        <w:tc>
          <w:tcPr>
            <w:tcW w:w="2527" w:type="dxa"/>
            <w:vMerge w:val="restart"/>
          </w:tcPr>
          <w:p w:rsidR="008F21A7" w:rsidRPr="00C23D66" w:rsidRDefault="008F21A7" w:rsidP="00C23D66">
            <w:pPr>
              <w:pStyle w:val="TableParagraph"/>
              <w:spacing w:line="240" w:lineRule="auto"/>
              <w:contextualSpacing/>
              <w:rPr>
                <w:b/>
                <w:sz w:val="24"/>
                <w:szCs w:val="24"/>
              </w:rPr>
            </w:pPr>
          </w:p>
          <w:p w:rsidR="008F21A7" w:rsidRPr="00C23D66" w:rsidRDefault="008F21A7" w:rsidP="00C23D66">
            <w:pPr>
              <w:pStyle w:val="TableParagraph"/>
              <w:spacing w:before="119" w:line="240" w:lineRule="auto"/>
              <w:ind w:left="133"/>
              <w:contextualSpacing/>
              <w:rPr>
                <w:sz w:val="24"/>
                <w:szCs w:val="24"/>
              </w:rPr>
            </w:pPr>
            <w:r w:rsidRPr="00C23D66">
              <w:rPr>
                <w:w w:val="105"/>
                <w:sz w:val="24"/>
                <w:szCs w:val="24"/>
              </w:rPr>
              <w:t>Иностранные</w:t>
            </w:r>
            <w:r w:rsidRPr="00C23D66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C23D66">
              <w:rPr>
                <w:w w:val="105"/>
                <w:sz w:val="24"/>
                <w:szCs w:val="24"/>
              </w:rPr>
              <w:t>языки</w:t>
            </w:r>
          </w:p>
        </w:tc>
        <w:tc>
          <w:tcPr>
            <w:tcW w:w="3693" w:type="dxa"/>
            <w:tcBorders>
              <w:right w:val="double" w:sz="3" w:space="0" w:color="000000"/>
            </w:tcBorders>
          </w:tcPr>
          <w:p w:rsidR="008F21A7" w:rsidRPr="00C23D66" w:rsidRDefault="008F21A7" w:rsidP="006368E0">
            <w:pPr>
              <w:pStyle w:val="TableParagraph"/>
              <w:spacing w:before="11" w:line="240" w:lineRule="auto"/>
              <w:contextualSpacing/>
              <w:rPr>
                <w:sz w:val="24"/>
                <w:szCs w:val="24"/>
              </w:rPr>
            </w:pPr>
            <w:r w:rsidRPr="00C23D66">
              <w:rPr>
                <w:spacing w:val="-1"/>
                <w:sz w:val="24"/>
                <w:szCs w:val="24"/>
              </w:rPr>
              <w:t xml:space="preserve">Иностранный </w:t>
            </w:r>
            <w:r w:rsidRPr="00C23D66">
              <w:rPr>
                <w:sz w:val="24"/>
                <w:szCs w:val="24"/>
              </w:rPr>
              <w:t>язык</w:t>
            </w:r>
          </w:p>
          <w:p w:rsidR="008F21A7" w:rsidRPr="00C23D66" w:rsidRDefault="008F21A7" w:rsidP="006368E0">
            <w:pPr>
              <w:pStyle w:val="TableParagraph"/>
              <w:spacing w:before="17" w:line="240" w:lineRule="auto"/>
              <w:contextualSpacing/>
              <w:rPr>
                <w:sz w:val="24"/>
                <w:szCs w:val="24"/>
              </w:rPr>
            </w:pPr>
            <w:r w:rsidRPr="00C23D66">
              <w:rPr>
                <w:spacing w:val="-1"/>
                <w:sz w:val="24"/>
                <w:szCs w:val="24"/>
              </w:rPr>
              <w:t xml:space="preserve">(английский </w:t>
            </w:r>
            <w:r w:rsidRPr="00C23D66">
              <w:rPr>
                <w:sz w:val="24"/>
                <w:szCs w:val="24"/>
              </w:rPr>
              <w:t>язык)</w:t>
            </w:r>
          </w:p>
        </w:tc>
        <w:tc>
          <w:tcPr>
            <w:tcW w:w="991" w:type="dxa"/>
          </w:tcPr>
          <w:p w:rsidR="008F21A7" w:rsidRPr="00C23D66" w:rsidRDefault="008F21A7" w:rsidP="00FB57AC">
            <w:pPr>
              <w:pStyle w:val="TableParagraph"/>
              <w:spacing w:before="45" w:line="240" w:lineRule="auto"/>
              <w:ind w:left="195" w:right="162"/>
              <w:contextualSpacing/>
              <w:jc w:val="center"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102</w:t>
            </w:r>
          </w:p>
        </w:tc>
        <w:tc>
          <w:tcPr>
            <w:tcW w:w="1256" w:type="dxa"/>
          </w:tcPr>
          <w:p w:rsidR="008F21A7" w:rsidRPr="009F15CE" w:rsidRDefault="008F21A7" w:rsidP="00FB57AC">
            <w:pPr>
              <w:pStyle w:val="TableParagraph"/>
              <w:spacing w:before="45" w:line="240" w:lineRule="auto"/>
              <w:ind w:left="365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102</w:t>
            </w:r>
          </w:p>
        </w:tc>
        <w:tc>
          <w:tcPr>
            <w:tcW w:w="1732" w:type="dxa"/>
            <w:gridSpan w:val="2"/>
          </w:tcPr>
          <w:p w:rsidR="008F21A7" w:rsidRPr="004E7D06" w:rsidRDefault="008F21A7" w:rsidP="00FB57AC">
            <w:pPr>
              <w:pStyle w:val="TableParagraph"/>
              <w:spacing w:before="154" w:line="240" w:lineRule="auto"/>
              <w:ind w:right="13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204</w:t>
            </w:r>
          </w:p>
        </w:tc>
      </w:tr>
      <w:tr w:rsidR="008F21A7" w:rsidRPr="00C23D66" w:rsidTr="008F21A7">
        <w:trPr>
          <w:trHeight w:val="361"/>
        </w:trPr>
        <w:tc>
          <w:tcPr>
            <w:tcW w:w="2527" w:type="dxa"/>
            <w:vMerge/>
            <w:tcBorders>
              <w:top w:val="nil"/>
            </w:tcBorders>
          </w:tcPr>
          <w:p w:rsidR="008F21A7" w:rsidRPr="00C23D66" w:rsidRDefault="008F21A7" w:rsidP="00C23D66">
            <w:pPr>
              <w:spacing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93" w:type="dxa"/>
            <w:tcBorders>
              <w:right w:val="double" w:sz="3" w:space="0" w:color="000000"/>
            </w:tcBorders>
          </w:tcPr>
          <w:p w:rsidR="008F21A7" w:rsidRPr="00C23D66" w:rsidRDefault="008F21A7" w:rsidP="00C23D66">
            <w:pPr>
              <w:pStyle w:val="TableParagraph"/>
              <w:spacing w:before="11" w:line="240" w:lineRule="auto"/>
              <w:ind w:left="138"/>
              <w:contextualSpacing/>
              <w:rPr>
                <w:sz w:val="24"/>
                <w:szCs w:val="24"/>
                <w:lang w:val="ru-RU"/>
              </w:rPr>
            </w:pPr>
            <w:r w:rsidRPr="00C23D66">
              <w:rPr>
                <w:spacing w:val="-1"/>
                <w:sz w:val="24"/>
                <w:szCs w:val="24"/>
                <w:lang w:val="ru-RU"/>
              </w:rPr>
              <w:t>второй</w:t>
            </w:r>
            <w:r w:rsidRPr="00C23D66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C23D66">
              <w:rPr>
                <w:spacing w:val="-1"/>
                <w:sz w:val="24"/>
                <w:szCs w:val="24"/>
                <w:lang w:val="ru-RU"/>
              </w:rPr>
              <w:t>иностранный</w:t>
            </w:r>
          </w:p>
          <w:p w:rsidR="008F21A7" w:rsidRPr="00C23D66" w:rsidRDefault="008F21A7" w:rsidP="00C23D66">
            <w:pPr>
              <w:pStyle w:val="TableParagraph"/>
              <w:spacing w:before="17" w:line="240" w:lineRule="auto"/>
              <w:ind w:left="186"/>
              <w:contextualSpacing/>
              <w:rPr>
                <w:sz w:val="24"/>
                <w:szCs w:val="24"/>
                <w:lang w:val="ru-RU"/>
              </w:rPr>
            </w:pPr>
            <w:r w:rsidRPr="00C23D66">
              <w:rPr>
                <w:spacing w:val="-1"/>
                <w:sz w:val="24"/>
                <w:szCs w:val="24"/>
                <w:lang w:val="ru-RU"/>
              </w:rPr>
              <w:t>язык(немецкий</w:t>
            </w:r>
            <w:r w:rsidRPr="00C23D66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C23D66">
              <w:rPr>
                <w:sz w:val="24"/>
                <w:szCs w:val="24"/>
                <w:lang w:val="ru-RU"/>
              </w:rPr>
              <w:t>язык)</w:t>
            </w:r>
          </w:p>
        </w:tc>
        <w:tc>
          <w:tcPr>
            <w:tcW w:w="991" w:type="dxa"/>
          </w:tcPr>
          <w:p w:rsidR="008F21A7" w:rsidRPr="008F21A7" w:rsidRDefault="008F21A7" w:rsidP="00FB57AC">
            <w:pPr>
              <w:pStyle w:val="TableParagraph"/>
              <w:spacing w:before="45" w:line="240" w:lineRule="auto"/>
              <w:ind w:left="193" w:right="16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1256" w:type="dxa"/>
          </w:tcPr>
          <w:p w:rsidR="008F21A7" w:rsidRPr="004E7D06" w:rsidRDefault="008F21A7" w:rsidP="00FB57AC">
            <w:pPr>
              <w:pStyle w:val="TableParagraph"/>
              <w:spacing w:before="45" w:line="240" w:lineRule="auto"/>
              <w:ind w:left="34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732" w:type="dxa"/>
            <w:gridSpan w:val="2"/>
          </w:tcPr>
          <w:p w:rsidR="008F21A7" w:rsidRPr="004E7D06" w:rsidRDefault="008F21A7" w:rsidP="00FB57AC">
            <w:pPr>
              <w:pStyle w:val="TableParagraph"/>
              <w:spacing w:before="154" w:line="240" w:lineRule="auto"/>
              <w:ind w:right="13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</w:tr>
      <w:tr w:rsidR="008F21A7" w:rsidRPr="00C23D66" w:rsidTr="008F21A7">
        <w:trPr>
          <w:trHeight w:val="265"/>
        </w:trPr>
        <w:tc>
          <w:tcPr>
            <w:tcW w:w="2527" w:type="dxa"/>
            <w:vMerge w:val="restart"/>
          </w:tcPr>
          <w:p w:rsidR="008F21A7" w:rsidRPr="00C23D66" w:rsidRDefault="008F21A7" w:rsidP="00C23D66">
            <w:pPr>
              <w:pStyle w:val="TableParagraph"/>
              <w:spacing w:line="240" w:lineRule="auto"/>
              <w:contextualSpacing/>
              <w:rPr>
                <w:b/>
                <w:sz w:val="24"/>
                <w:szCs w:val="24"/>
              </w:rPr>
            </w:pPr>
          </w:p>
          <w:p w:rsidR="008F21A7" w:rsidRPr="00C23D66" w:rsidRDefault="008F21A7" w:rsidP="00C23D66">
            <w:pPr>
              <w:pStyle w:val="TableParagraph"/>
              <w:spacing w:line="240" w:lineRule="auto"/>
              <w:contextualSpacing/>
              <w:rPr>
                <w:b/>
                <w:sz w:val="24"/>
                <w:szCs w:val="24"/>
              </w:rPr>
            </w:pPr>
          </w:p>
          <w:p w:rsidR="008F21A7" w:rsidRPr="00C23D66" w:rsidRDefault="008F21A7" w:rsidP="00C23D66">
            <w:pPr>
              <w:pStyle w:val="TableParagraph"/>
              <w:spacing w:before="80" w:line="240" w:lineRule="auto"/>
              <w:ind w:left="321" w:right="294" w:hanging="63"/>
              <w:contextualSpacing/>
              <w:rPr>
                <w:sz w:val="24"/>
                <w:szCs w:val="24"/>
              </w:rPr>
            </w:pPr>
            <w:r w:rsidRPr="00C23D66">
              <w:rPr>
                <w:spacing w:val="-2"/>
                <w:w w:val="105"/>
                <w:sz w:val="24"/>
                <w:szCs w:val="24"/>
              </w:rPr>
              <w:t xml:space="preserve">Математика </w:t>
            </w:r>
            <w:r w:rsidRPr="00C23D66">
              <w:rPr>
                <w:spacing w:val="-1"/>
                <w:w w:val="105"/>
                <w:sz w:val="24"/>
                <w:szCs w:val="24"/>
              </w:rPr>
              <w:t>и</w:t>
            </w:r>
            <w:r w:rsidRPr="00C23D66">
              <w:rPr>
                <w:spacing w:val="-31"/>
                <w:w w:val="105"/>
                <w:sz w:val="24"/>
                <w:szCs w:val="24"/>
              </w:rPr>
              <w:t xml:space="preserve"> </w:t>
            </w:r>
            <w:r w:rsidRPr="00C23D66">
              <w:rPr>
                <w:w w:val="105"/>
                <w:sz w:val="24"/>
                <w:szCs w:val="24"/>
              </w:rPr>
              <w:t>информатика</w:t>
            </w:r>
          </w:p>
        </w:tc>
        <w:tc>
          <w:tcPr>
            <w:tcW w:w="3693" w:type="dxa"/>
            <w:tcBorders>
              <w:right w:val="double" w:sz="3" w:space="0" w:color="000000"/>
            </w:tcBorders>
          </w:tcPr>
          <w:p w:rsidR="008F21A7" w:rsidRPr="00C23D66" w:rsidRDefault="008F21A7" w:rsidP="000B5ACF">
            <w:pPr>
              <w:pStyle w:val="TableParagraph"/>
              <w:spacing w:before="52" w:line="240" w:lineRule="auto"/>
              <w:ind w:right="203"/>
              <w:contextualSpacing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Алгебра</w:t>
            </w:r>
          </w:p>
        </w:tc>
        <w:tc>
          <w:tcPr>
            <w:tcW w:w="991" w:type="dxa"/>
          </w:tcPr>
          <w:p w:rsidR="008F21A7" w:rsidRPr="00C23D66" w:rsidRDefault="008F21A7" w:rsidP="000B5ACF">
            <w:pPr>
              <w:pStyle w:val="TableParagraph"/>
              <w:spacing w:line="240" w:lineRule="auto"/>
              <w:ind w:left="195" w:right="162"/>
              <w:contextualSpacing/>
              <w:jc w:val="center"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102</w:t>
            </w:r>
          </w:p>
        </w:tc>
        <w:tc>
          <w:tcPr>
            <w:tcW w:w="1256" w:type="dxa"/>
          </w:tcPr>
          <w:p w:rsidR="008F21A7" w:rsidRPr="009F15CE" w:rsidRDefault="008F21A7" w:rsidP="000B5ACF">
            <w:pPr>
              <w:pStyle w:val="TableParagraph"/>
              <w:spacing w:line="240" w:lineRule="auto"/>
              <w:ind w:left="365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102</w:t>
            </w:r>
          </w:p>
        </w:tc>
        <w:tc>
          <w:tcPr>
            <w:tcW w:w="1732" w:type="dxa"/>
            <w:gridSpan w:val="2"/>
          </w:tcPr>
          <w:p w:rsidR="008F21A7" w:rsidRPr="003A29C1" w:rsidRDefault="008F21A7" w:rsidP="00FB57AC">
            <w:pPr>
              <w:pStyle w:val="TableParagraph"/>
              <w:spacing w:before="58" w:line="240" w:lineRule="auto"/>
              <w:ind w:right="13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204</w:t>
            </w:r>
          </w:p>
        </w:tc>
      </w:tr>
      <w:tr w:rsidR="008F21A7" w:rsidRPr="00C23D66" w:rsidTr="008F21A7">
        <w:trPr>
          <w:trHeight w:val="265"/>
        </w:trPr>
        <w:tc>
          <w:tcPr>
            <w:tcW w:w="2527" w:type="dxa"/>
            <w:vMerge/>
            <w:tcBorders>
              <w:top w:val="nil"/>
            </w:tcBorders>
          </w:tcPr>
          <w:p w:rsidR="008F21A7" w:rsidRPr="00C23D66" w:rsidRDefault="008F21A7" w:rsidP="00C23D66">
            <w:pPr>
              <w:spacing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93" w:type="dxa"/>
            <w:tcBorders>
              <w:right w:val="double" w:sz="3" w:space="0" w:color="000000"/>
            </w:tcBorders>
          </w:tcPr>
          <w:p w:rsidR="008F21A7" w:rsidRPr="00C23D66" w:rsidRDefault="008F21A7" w:rsidP="000B5ACF">
            <w:pPr>
              <w:pStyle w:val="TableParagraph"/>
              <w:spacing w:before="83" w:line="240" w:lineRule="auto"/>
              <w:contextualSpacing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Геометрия</w:t>
            </w:r>
          </w:p>
        </w:tc>
        <w:tc>
          <w:tcPr>
            <w:tcW w:w="991" w:type="dxa"/>
          </w:tcPr>
          <w:p w:rsidR="008F21A7" w:rsidRPr="00C23D66" w:rsidRDefault="008F21A7" w:rsidP="000B5ACF">
            <w:pPr>
              <w:pStyle w:val="TableParagraph"/>
              <w:spacing w:before="29" w:line="240" w:lineRule="auto"/>
              <w:ind w:left="193" w:right="162"/>
              <w:contextualSpacing/>
              <w:jc w:val="center"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68</w:t>
            </w:r>
          </w:p>
        </w:tc>
        <w:tc>
          <w:tcPr>
            <w:tcW w:w="1256" w:type="dxa"/>
          </w:tcPr>
          <w:p w:rsidR="008F21A7" w:rsidRPr="009F15CE" w:rsidRDefault="008F21A7" w:rsidP="000B5ACF">
            <w:pPr>
              <w:pStyle w:val="TableParagraph"/>
              <w:spacing w:before="29" w:line="240" w:lineRule="auto"/>
              <w:ind w:left="365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  <w:tc>
          <w:tcPr>
            <w:tcW w:w="1732" w:type="dxa"/>
            <w:gridSpan w:val="2"/>
          </w:tcPr>
          <w:p w:rsidR="008F21A7" w:rsidRPr="004E7D06" w:rsidRDefault="008F21A7" w:rsidP="00FB57AC">
            <w:pPr>
              <w:pStyle w:val="TableParagraph"/>
              <w:spacing w:before="58" w:line="240" w:lineRule="auto"/>
              <w:ind w:right="13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136</w:t>
            </w:r>
          </w:p>
        </w:tc>
      </w:tr>
      <w:tr w:rsidR="008F21A7" w:rsidRPr="00C23D66" w:rsidTr="008F21A7">
        <w:trPr>
          <w:trHeight w:val="328"/>
        </w:trPr>
        <w:tc>
          <w:tcPr>
            <w:tcW w:w="2527" w:type="dxa"/>
            <w:vMerge/>
            <w:tcBorders>
              <w:top w:val="nil"/>
            </w:tcBorders>
          </w:tcPr>
          <w:p w:rsidR="008F21A7" w:rsidRPr="00C23D66" w:rsidRDefault="008F21A7" w:rsidP="00C23D66">
            <w:pPr>
              <w:spacing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93" w:type="dxa"/>
            <w:tcBorders>
              <w:right w:val="double" w:sz="3" w:space="0" w:color="000000"/>
            </w:tcBorders>
          </w:tcPr>
          <w:p w:rsidR="008F21A7" w:rsidRPr="009F15CE" w:rsidRDefault="008F21A7" w:rsidP="006368E0">
            <w:pPr>
              <w:pStyle w:val="TableParagraph"/>
              <w:spacing w:before="83" w:line="240" w:lineRule="auto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Вероятность и статистика</w:t>
            </w:r>
          </w:p>
        </w:tc>
        <w:tc>
          <w:tcPr>
            <w:tcW w:w="991" w:type="dxa"/>
          </w:tcPr>
          <w:p w:rsidR="008F21A7" w:rsidRPr="003A29C1" w:rsidRDefault="008F21A7" w:rsidP="00FB57AC">
            <w:pPr>
              <w:pStyle w:val="TableParagraph"/>
              <w:spacing w:before="29" w:line="240" w:lineRule="auto"/>
              <w:ind w:left="193" w:right="16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256" w:type="dxa"/>
          </w:tcPr>
          <w:p w:rsidR="008F21A7" w:rsidRPr="009F15CE" w:rsidRDefault="008F21A7" w:rsidP="00FB57AC">
            <w:pPr>
              <w:pStyle w:val="TableParagraph"/>
              <w:spacing w:before="29" w:line="240" w:lineRule="auto"/>
              <w:ind w:left="365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732" w:type="dxa"/>
            <w:gridSpan w:val="2"/>
          </w:tcPr>
          <w:p w:rsidR="008F21A7" w:rsidRPr="004E7D06" w:rsidRDefault="008F21A7" w:rsidP="00FB57AC">
            <w:pPr>
              <w:pStyle w:val="TableParagraph"/>
              <w:spacing w:before="120" w:line="240" w:lineRule="auto"/>
              <w:ind w:right="13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</w:tr>
      <w:tr w:rsidR="008F21A7" w:rsidRPr="00C23D66" w:rsidTr="008F21A7">
        <w:trPr>
          <w:trHeight w:val="265"/>
        </w:trPr>
        <w:tc>
          <w:tcPr>
            <w:tcW w:w="2527" w:type="dxa"/>
            <w:vMerge/>
            <w:tcBorders>
              <w:top w:val="nil"/>
              <w:bottom w:val="single" w:sz="4" w:space="0" w:color="auto"/>
            </w:tcBorders>
          </w:tcPr>
          <w:p w:rsidR="008F21A7" w:rsidRPr="00C23D66" w:rsidRDefault="008F21A7" w:rsidP="00C23D66">
            <w:pPr>
              <w:spacing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93" w:type="dxa"/>
            <w:tcBorders>
              <w:right w:val="double" w:sz="3" w:space="0" w:color="000000"/>
            </w:tcBorders>
          </w:tcPr>
          <w:p w:rsidR="008F21A7" w:rsidRPr="00C23D66" w:rsidRDefault="008F21A7" w:rsidP="006368E0">
            <w:pPr>
              <w:pStyle w:val="TableParagraph"/>
              <w:spacing w:before="52" w:line="240" w:lineRule="auto"/>
              <w:contextualSpacing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Информатика</w:t>
            </w:r>
          </w:p>
        </w:tc>
        <w:tc>
          <w:tcPr>
            <w:tcW w:w="991" w:type="dxa"/>
          </w:tcPr>
          <w:p w:rsidR="008F21A7" w:rsidRPr="00C23D66" w:rsidRDefault="008F21A7" w:rsidP="00FB57AC">
            <w:pPr>
              <w:pStyle w:val="TableParagraph"/>
              <w:spacing w:line="240" w:lineRule="auto"/>
              <w:ind w:left="193" w:right="162"/>
              <w:contextualSpacing/>
              <w:jc w:val="center"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34</w:t>
            </w:r>
          </w:p>
        </w:tc>
        <w:tc>
          <w:tcPr>
            <w:tcW w:w="1256" w:type="dxa"/>
          </w:tcPr>
          <w:p w:rsidR="008F21A7" w:rsidRPr="009F15CE" w:rsidRDefault="008F21A7" w:rsidP="00FB57AC">
            <w:pPr>
              <w:pStyle w:val="TableParagraph"/>
              <w:spacing w:line="240" w:lineRule="auto"/>
              <w:ind w:left="365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732" w:type="dxa"/>
            <w:gridSpan w:val="2"/>
          </w:tcPr>
          <w:p w:rsidR="008F21A7" w:rsidRPr="004E7D06" w:rsidRDefault="008F21A7" w:rsidP="00FB57AC">
            <w:pPr>
              <w:pStyle w:val="TableParagraph"/>
              <w:spacing w:before="58" w:line="240" w:lineRule="auto"/>
              <w:ind w:right="13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</w:tr>
      <w:tr w:rsidR="008F21A7" w:rsidRPr="00C23D66" w:rsidTr="008F21A7">
        <w:trPr>
          <w:trHeight w:val="183"/>
        </w:trPr>
        <w:tc>
          <w:tcPr>
            <w:tcW w:w="2527" w:type="dxa"/>
            <w:vMerge w:val="restart"/>
            <w:tcBorders>
              <w:top w:val="single" w:sz="4" w:space="0" w:color="auto"/>
            </w:tcBorders>
          </w:tcPr>
          <w:p w:rsidR="008F21A7" w:rsidRPr="00C23D66" w:rsidRDefault="008F21A7" w:rsidP="00C23D66">
            <w:pPr>
              <w:pStyle w:val="TableParagraph"/>
              <w:spacing w:line="240" w:lineRule="auto"/>
              <w:ind w:left="153" w:right="156" w:firstLine="110"/>
              <w:contextualSpacing/>
              <w:rPr>
                <w:szCs w:val="24"/>
              </w:rPr>
            </w:pPr>
            <w:r w:rsidRPr="00C23D66">
              <w:rPr>
                <w:w w:val="105"/>
                <w:sz w:val="24"/>
                <w:szCs w:val="24"/>
              </w:rPr>
              <w:t>Общестивенно-</w:t>
            </w:r>
            <w:r w:rsidRPr="00C23D66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C23D66">
              <w:rPr>
                <w:spacing w:val="-1"/>
                <w:w w:val="105"/>
                <w:sz w:val="24"/>
                <w:szCs w:val="24"/>
              </w:rPr>
              <w:t>научные</w:t>
            </w:r>
            <w:r w:rsidRPr="00C23D66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C23D66">
              <w:rPr>
                <w:spacing w:val="-1"/>
                <w:w w:val="105"/>
                <w:sz w:val="24"/>
                <w:szCs w:val="24"/>
              </w:rPr>
              <w:t>предметы</w:t>
            </w:r>
          </w:p>
        </w:tc>
        <w:tc>
          <w:tcPr>
            <w:tcW w:w="3693" w:type="dxa"/>
            <w:tcBorders>
              <w:right w:val="double" w:sz="3" w:space="0" w:color="000000"/>
            </w:tcBorders>
          </w:tcPr>
          <w:p w:rsidR="008F21A7" w:rsidRPr="003A29C1" w:rsidRDefault="008F21A7" w:rsidP="006368E0">
            <w:pPr>
              <w:pStyle w:val="TableParagraph"/>
              <w:spacing w:before="11" w:line="240" w:lineRule="auto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История</w:t>
            </w:r>
          </w:p>
        </w:tc>
        <w:tc>
          <w:tcPr>
            <w:tcW w:w="991" w:type="dxa"/>
            <w:tcBorders>
              <w:top w:val="nil"/>
            </w:tcBorders>
          </w:tcPr>
          <w:p w:rsidR="008F21A7" w:rsidRPr="008F21A7" w:rsidRDefault="008F21A7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68</w:t>
            </w:r>
          </w:p>
        </w:tc>
        <w:tc>
          <w:tcPr>
            <w:tcW w:w="1256" w:type="dxa"/>
            <w:tcBorders>
              <w:top w:val="nil"/>
            </w:tcBorders>
          </w:tcPr>
          <w:p w:rsidR="008F21A7" w:rsidRPr="003A29C1" w:rsidRDefault="008F21A7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85</w:t>
            </w:r>
          </w:p>
        </w:tc>
        <w:tc>
          <w:tcPr>
            <w:tcW w:w="1732" w:type="dxa"/>
            <w:gridSpan w:val="2"/>
            <w:tcBorders>
              <w:top w:val="nil"/>
            </w:tcBorders>
          </w:tcPr>
          <w:p w:rsidR="008F21A7" w:rsidRPr="003A29C1" w:rsidRDefault="008F21A7" w:rsidP="00FB57AC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Cs w:val="24"/>
                <w:lang w:val="ru-RU"/>
              </w:rPr>
              <w:t>153</w:t>
            </w:r>
          </w:p>
        </w:tc>
      </w:tr>
      <w:tr w:rsidR="008F21A7" w:rsidRPr="00C23D66" w:rsidTr="008F21A7">
        <w:trPr>
          <w:trHeight w:val="265"/>
        </w:trPr>
        <w:tc>
          <w:tcPr>
            <w:tcW w:w="2527" w:type="dxa"/>
            <w:vMerge/>
            <w:tcBorders>
              <w:top w:val="nil"/>
            </w:tcBorders>
          </w:tcPr>
          <w:p w:rsidR="008F21A7" w:rsidRPr="00C23D66" w:rsidRDefault="008F21A7" w:rsidP="00C23D66">
            <w:pPr>
              <w:spacing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93" w:type="dxa"/>
            <w:tcBorders>
              <w:bottom w:val="single" w:sz="4" w:space="0" w:color="auto"/>
              <w:right w:val="double" w:sz="3" w:space="0" w:color="000000"/>
            </w:tcBorders>
          </w:tcPr>
          <w:p w:rsidR="008F21A7" w:rsidRPr="00C23D66" w:rsidRDefault="008F21A7" w:rsidP="006368E0">
            <w:pPr>
              <w:pStyle w:val="TableParagraph"/>
              <w:spacing w:before="52" w:line="240" w:lineRule="auto"/>
              <w:contextualSpacing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991" w:type="dxa"/>
          </w:tcPr>
          <w:p w:rsidR="008F21A7" w:rsidRPr="00C23D66" w:rsidRDefault="008F21A7" w:rsidP="00FB57AC">
            <w:pPr>
              <w:pStyle w:val="TableParagraph"/>
              <w:spacing w:line="240" w:lineRule="auto"/>
              <w:ind w:left="193" w:right="162"/>
              <w:contextualSpacing/>
              <w:jc w:val="center"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34</w:t>
            </w:r>
          </w:p>
        </w:tc>
        <w:tc>
          <w:tcPr>
            <w:tcW w:w="1256" w:type="dxa"/>
          </w:tcPr>
          <w:p w:rsidR="008F21A7" w:rsidRPr="003A29C1" w:rsidRDefault="008F21A7" w:rsidP="00FB57AC">
            <w:pPr>
              <w:pStyle w:val="TableParagraph"/>
              <w:spacing w:line="240" w:lineRule="auto"/>
              <w:ind w:left="365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732" w:type="dxa"/>
            <w:gridSpan w:val="2"/>
          </w:tcPr>
          <w:p w:rsidR="008F21A7" w:rsidRPr="004E7D06" w:rsidRDefault="008F21A7" w:rsidP="00FB57AC">
            <w:pPr>
              <w:pStyle w:val="TableParagraph"/>
              <w:spacing w:before="58" w:line="240" w:lineRule="auto"/>
              <w:ind w:right="13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</w:tr>
      <w:tr w:rsidR="008F21A7" w:rsidRPr="00C23D66" w:rsidTr="008F21A7">
        <w:trPr>
          <w:trHeight w:val="265"/>
        </w:trPr>
        <w:tc>
          <w:tcPr>
            <w:tcW w:w="2527" w:type="dxa"/>
            <w:vMerge/>
            <w:tcBorders>
              <w:top w:val="nil"/>
            </w:tcBorders>
          </w:tcPr>
          <w:p w:rsidR="008F21A7" w:rsidRPr="00C23D66" w:rsidRDefault="008F21A7" w:rsidP="00C23D66">
            <w:pPr>
              <w:spacing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93" w:type="dxa"/>
            <w:tcBorders>
              <w:top w:val="single" w:sz="4" w:space="0" w:color="auto"/>
              <w:right w:val="double" w:sz="3" w:space="0" w:color="000000"/>
            </w:tcBorders>
          </w:tcPr>
          <w:p w:rsidR="008F21A7" w:rsidRPr="00C23D66" w:rsidRDefault="008F21A7" w:rsidP="006368E0">
            <w:pPr>
              <w:pStyle w:val="TableParagraph"/>
              <w:spacing w:before="52" w:line="240" w:lineRule="auto"/>
              <w:contextualSpacing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География</w:t>
            </w:r>
          </w:p>
        </w:tc>
        <w:tc>
          <w:tcPr>
            <w:tcW w:w="991" w:type="dxa"/>
          </w:tcPr>
          <w:p w:rsidR="008F21A7" w:rsidRPr="00C23D66" w:rsidRDefault="008F21A7" w:rsidP="00FB57AC">
            <w:pPr>
              <w:pStyle w:val="TableParagraph"/>
              <w:spacing w:line="240" w:lineRule="auto"/>
              <w:ind w:left="193" w:right="162"/>
              <w:contextualSpacing/>
              <w:jc w:val="center"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68</w:t>
            </w:r>
          </w:p>
        </w:tc>
        <w:tc>
          <w:tcPr>
            <w:tcW w:w="1256" w:type="dxa"/>
          </w:tcPr>
          <w:p w:rsidR="008F21A7" w:rsidRPr="003A29C1" w:rsidRDefault="008F21A7" w:rsidP="00FB57AC">
            <w:pPr>
              <w:pStyle w:val="TableParagraph"/>
              <w:spacing w:line="240" w:lineRule="auto"/>
              <w:ind w:left="365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  <w:tc>
          <w:tcPr>
            <w:tcW w:w="1732" w:type="dxa"/>
            <w:gridSpan w:val="2"/>
          </w:tcPr>
          <w:p w:rsidR="008F21A7" w:rsidRPr="004E7D06" w:rsidRDefault="008F21A7" w:rsidP="00FB57AC">
            <w:pPr>
              <w:pStyle w:val="TableParagraph"/>
              <w:spacing w:before="58" w:line="240" w:lineRule="auto"/>
              <w:ind w:right="13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136</w:t>
            </w:r>
          </w:p>
        </w:tc>
      </w:tr>
      <w:tr w:rsidR="008F21A7" w:rsidRPr="00C23D66" w:rsidTr="008F21A7">
        <w:trPr>
          <w:trHeight w:val="207"/>
        </w:trPr>
        <w:tc>
          <w:tcPr>
            <w:tcW w:w="2527" w:type="dxa"/>
            <w:vMerge w:val="restart"/>
          </w:tcPr>
          <w:p w:rsidR="008F21A7" w:rsidRPr="00C23D66" w:rsidRDefault="008F21A7" w:rsidP="00C23D66">
            <w:pPr>
              <w:pStyle w:val="TableParagraph"/>
              <w:spacing w:before="114" w:line="240" w:lineRule="auto"/>
              <w:ind w:left="436" w:right="69" w:hanging="396"/>
              <w:contextualSpacing/>
              <w:rPr>
                <w:sz w:val="24"/>
                <w:szCs w:val="24"/>
              </w:rPr>
            </w:pPr>
            <w:r w:rsidRPr="00C23D66">
              <w:rPr>
                <w:spacing w:val="-1"/>
                <w:w w:val="105"/>
                <w:sz w:val="24"/>
                <w:szCs w:val="24"/>
              </w:rPr>
              <w:t>Естественно-научные</w:t>
            </w:r>
            <w:r w:rsidRPr="00C23D66">
              <w:rPr>
                <w:spacing w:val="-31"/>
                <w:w w:val="105"/>
                <w:sz w:val="24"/>
                <w:szCs w:val="24"/>
              </w:rPr>
              <w:t xml:space="preserve"> </w:t>
            </w:r>
            <w:r w:rsidRPr="00C23D66">
              <w:rPr>
                <w:w w:val="105"/>
                <w:sz w:val="24"/>
                <w:szCs w:val="24"/>
              </w:rPr>
              <w:t>предметы</w:t>
            </w:r>
          </w:p>
        </w:tc>
        <w:tc>
          <w:tcPr>
            <w:tcW w:w="3693" w:type="dxa"/>
            <w:tcBorders>
              <w:right w:val="double" w:sz="3" w:space="0" w:color="000000"/>
            </w:tcBorders>
          </w:tcPr>
          <w:p w:rsidR="008F21A7" w:rsidRPr="00C23D66" w:rsidRDefault="008F21A7" w:rsidP="006368E0">
            <w:pPr>
              <w:pStyle w:val="TableParagraph"/>
              <w:spacing w:before="23" w:line="240" w:lineRule="auto"/>
              <w:ind w:right="203"/>
              <w:contextualSpacing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Физика</w:t>
            </w:r>
          </w:p>
        </w:tc>
        <w:tc>
          <w:tcPr>
            <w:tcW w:w="991" w:type="dxa"/>
          </w:tcPr>
          <w:p w:rsidR="008F21A7" w:rsidRPr="00C23D66" w:rsidRDefault="008F21A7" w:rsidP="00FB57AC">
            <w:pPr>
              <w:pStyle w:val="TableParagraph"/>
              <w:spacing w:line="240" w:lineRule="auto"/>
              <w:ind w:left="193" w:right="162"/>
              <w:contextualSpacing/>
              <w:jc w:val="center"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68</w:t>
            </w:r>
          </w:p>
        </w:tc>
        <w:tc>
          <w:tcPr>
            <w:tcW w:w="1256" w:type="dxa"/>
          </w:tcPr>
          <w:p w:rsidR="008F21A7" w:rsidRPr="003A29C1" w:rsidRDefault="008F21A7" w:rsidP="00FB57AC">
            <w:pPr>
              <w:pStyle w:val="TableParagraph"/>
              <w:spacing w:line="240" w:lineRule="auto"/>
              <w:ind w:left="365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102</w:t>
            </w:r>
          </w:p>
        </w:tc>
        <w:tc>
          <w:tcPr>
            <w:tcW w:w="1732" w:type="dxa"/>
            <w:gridSpan w:val="2"/>
          </w:tcPr>
          <w:p w:rsidR="008F21A7" w:rsidRPr="004E7D06" w:rsidRDefault="008F21A7" w:rsidP="00FB57AC">
            <w:pPr>
              <w:pStyle w:val="TableParagraph"/>
              <w:spacing w:line="240" w:lineRule="auto"/>
              <w:ind w:right="13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170</w:t>
            </w:r>
          </w:p>
        </w:tc>
      </w:tr>
      <w:tr w:rsidR="008F21A7" w:rsidRPr="00C23D66" w:rsidTr="008F21A7">
        <w:trPr>
          <w:trHeight w:val="176"/>
        </w:trPr>
        <w:tc>
          <w:tcPr>
            <w:tcW w:w="2527" w:type="dxa"/>
            <w:vMerge/>
            <w:tcBorders>
              <w:top w:val="nil"/>
            </w:tcBorders>
          </w:tcPr>
          <w:p w:rsidR="008F21A7" w:rsidRPr="00C23D66" w:rsidRDefault="008F21A7" w:rsidP="00C23D66">
            <w:pPr>
              <w:spacing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93" w:type="dxa"/>
            <w:tcBorders>
              <w:right w:val="double" w:sz="3" w:space="0" w:color="000000"/>
            </w:tcBorders>
          </w:tcPr>
          <w:p w:rsidR="008F21A7" w:rsidRPr="00C23D66" w:rsidRDefault="008F21A7" w:rsidP="006368E0">
            <w:pPr>
              <w:pStyle w:val="TableParagraph"/>
              <w:spacing w:before="6" w:line="240" w:lineRule="auto"/>
              <w:ind w:right="201"/>
              <w:contextualSpacing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Химия</w:t>
            </w:r>
          </w:p>
        </w:tc>
        <w:tc>
          <w:tcPr>
            <w:tcW w:w="991" w:type="dxa"/>
          </w:tcPr>
          <w:p w:rsidR="008F21A7" w:rsidRPr="00C23D66" w:rsidRDefault="008F21A7" w:rsidP="00FB57AC">
            <w:pPr>
              <w:pStyle w:val="TableParagraph"/>
              <w:spacing w:line="240" w:lineRule="auto"/>
              <w:ind w:left="193" w:right="162"/>
              <w:contextualSpacing/>
              <w:jc w:val="center"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68</w:t>
            </w:r>
          </w:p>
        </w:tc>
        <w:tc>
          <w:tcPr>
            <w:tcW w:w="1256" w:type="dxa"/>
          </w:tcPr>
          <w:p w:rsidR="008F21A7" w:rsidRPr="003A29C1" w:rsidRDefault="008F21A7" w:rsidP="00FB57AC">
            <w:pPr>
              <w:pStyle w:val="TableParagraph"/>
              <w:spacing w:line="240" w:lineRule="auto"/>
              <w:ind w:left="365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  <w:tc>
          <w:tcPr>
            <w:tcW w:w="1732" w:type="dxa"/>
            <w:gridSpan w:val="2"/>
          </w:tcPr>
          <w:p w:rsidR="008F21A7" w:rsidRPr="004E7D06" w:rsidRDefault="008F21A7" w:rsidP="00FB57AC">
            <w:pPr>
              <w:pStyle w:val="TableParagraph"/>
              <w:spacing w:line="240" w:lineRule="auto"/>
              <w:ind w:right="13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136</w:t>
            </w:r>
          </w:p>
        </w:tc>
      </w:tr>
      <w:tr w:rsidR="008F21A7" w:rsidRPr="00C23D66" w:rsidTr="008F21A7">
        <w:trPr>
          <w:trHeight w:val="183"/>
        </w:trPr>
        <w:tc>
          <w:tcPr>
            <w:tcW w:w="2527" w:type="dxa"/>
            <w:vMerge/>
            <w:tcBorders>
              <w:top w:val="nil"/>
            </w:tcBorders>
          </w:tcPr>
          <w:p w:rsidR="008F21A7" w:rsidRPr="00C23D66" w:rsidRDefault="008F21A7" w:rsidP="00C23D66">
            <w:pPr>
              <w:spacing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93" w:type="dxa"/>
            <w:tcBorders>
              <w:right w:val="double" w:sz="3" w:space="0" w:color="000000"/>
            </w:tcBorders>
          </w:tcPr>
          <w:p w:rsidR="008F21A7" w:rsidRPr="00C23D66" w:rsidRDefault="008F21A7" w:rsidP="006368E0">
            <w:pPr>
              <w:pStyle w:val="TableParagraph"/>
              <w:spacing w:before="11" w:line="240" w:lineRule="auto"/>
              <w:contextualSpacing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Биология</w:t>
            </w:r>
          </w:p>
        </w:tc>
        <w:tc>
          <w:tcPr>
            <w:tcW w:w="991" w:type="dxa"/>
          </w:tcPr>
          <w:p w:rsidR="008F21A7" w:rsidRPr="00C23D66" w:rsidRDefault="008F21A7" w:rsidP="00FB57AC">
            <w:pPr>
              <w:pStyle w:val="TableParagraph"/>
              <w:spacing w:line="240" w:lineRule="auto"/>
              <w:ind w:left="193" w:right="162"/>
              <w:contextualSpacing/>
              <w:jc w:val="center"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68</w:t>
            </w:r>
          </w:p>
        </w:tc>
        <w:tc>
          <w:tcPr>
            <w:tcW w:w="1256" w:type="dxa"/>
          </w:tcPr>
          <w:p w:rsidR="008F21A7" w:rsidRPr="003A29C1" w:rsidRDefault="008F21A7" w:rsidP="00FB57AC">
            <w:pPr>
              <w:pStyle w:val="TableParagraph"/>
              <w:spacing w:line="240" w:lineRule="auto"/>
              <w:ind w:left="365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  <w:tc>
          <w:tcPr>
            <w:tcW w:w="1732" w:type="dxa"/>
            <w:gridSpan w:val="2"/>
          </w:tcPr>
          <w:p w:rsidR="008F21A7" w:rsidRPr="004E7D06" w:rsidRDefault="008F21A7" w:rsidP="00FB57AC">
            <w:pPr>
              <w:pStyle w:val="TableParagraph"/>
              <w:spacing w:line="240" w:lineRule="auto"/>
              <w:ind w:right="13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136</w:t>
            </w:r>
          </w:p>
        </w:tc>
      </w:tr>
      <w:tr w:rsidR="008F21A7" w:rsidRPr="00C23D66" w:rsidTr="008F21A7">
        <w:trPr>
          <w:trHeight w:val="198"/>
        </w:trPr>
        <w:tc>
          <w:tcPr>
            <w:tcW w:w="2527" w:type="dxa"/>
            <w:vMerge w:val="restart"/>
          </w:tcPr>
          <w:p w:rsidR="008F21A7" w:rsidRPr="00C23D66" w:rsidRDefault="008F21A7" w:rsidP="00C23D66">
            <w:pPr>
              <w:pStyle w:val="TableParagraph"/>
              <w:spacing w:line="240" w:lineRule="auto"/>
              <w:contextualSpacing/>
              <w:rPr>
                <w:b/>
                <w:sz w:val="24"/>
                <w:szCs w:val="24"/>
              </w:rPr>
            </w:pPr>
          </w:p>
          <w:p w:rsidR="008F21A7" w:rsidRPr="00C23D66" w:rsidRDefault="008F21A7" w:rsidP="00C23D66">
            <w:pPr>
              <w:pStyle w:val="TableParagraph"/>
              <w:spacing w:line="240" w:lineRule="auto"/>
              <w:ind w:left="441"/>
              <w:contextualSpacing/>
              <w:rPr>
                <w:sz w:val="24"/>
                <w:szCs w:val="24"/>
              </w:rPr>
            </w:pPr>
            <w:r w:rsidRPr="00C23D66">
              <w:rPr>
                <w:w w:val="105"/>
                <w:sz w:val="24"/>
                <w:szCs w:val="24"/>
              </w:rPr>
              <w:t>Искусство</w:t>
            </w:r>
          </w:p>
        </w:tc>
        <w:tc>
          <w:tcPr>
            <w:tcW w:w="3693" w:type="dxa"/>
            <w:tcBorders>
              <w:right w:val="double" w:sz="3" w:space="0" w:color="000000"/>
            </w:tcBorders>
          </w:tcPr>
          <w:p w:rsidR="008F21A7" w:rsidRPr="00C23D66" w:rsidRDefault="008F21A7" w:rsidP="006368E0">
            <w:pPr>
              <w:pStyle w:val="TableParagraph"/>
              <w:spacing w:before="18" w:line="240" w:lineRule="auto"/>
              <w:ind w:right="203"/>
              <w:contextualSpacing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Музыка</w:t>
            </w:r>
          </w:p>
        </w:tc>
        <w:tc>
          <w:tcPr>
            <w:tcW w:w="991" w:type="dxa"/>
          </w:tcPr>
          <w:p w:rsidR="008F21A7" w:rsidRPr="00C23D66" w:rsidRDefault="008F21A7" w:rsidP="00FB57AC">
            <w:pPr>
              <w:pStyle w:val="TableParagraph"/>
              <w:spacing w:line="240" w:lineRule="auto"/>
              <w:ind w:left="193" w:right="162"/>
              <w:contextualSpacing/>
              <w:jc w:val="center"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34</w:t>
            </w:r>
          </w:p>
        </w:tc>
        <w:tc>
          <w:tcPr>
            <w:tcW w:w="1256" w:type="dxa"/>
          </w:tcPr>
          <w:p w:rsidR="008F21A7" w:rsidRPr="004E7D06" w:rsidRDefault="008F21A7" w:rsidP="00FB57AC">
            <w:pPr>
              <w:pStyle w:val="TableParagraph"/>
              <w:spacing w:line="240" w:lineRule="auto"/>
              <w:ind w:left="34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732" w:type="dxa"/>
            <w:gridSpan w:val="2"/>
          </w:tcPr>
          <w:p w:rsidR="008F21A7" w:rsidRPr="004E7D06" w:rsidRDefault="008F21A7" w:rsidP="00FB57AC">
            <w:pPr>
              <w:pStyle w:val="TableParagraph"/>
              <w:spacing w:line="240" w:lineRule="auto"/>
              <w:ind w:right="13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8F21A7" w:rsidRPr="00C23D66" w:rsidTr="008F21A7">
        <w:trPr>
          <w:trHeight w:val="335"/>
        </w:trPr>
        <w:tc>
          <w:tcPr>
            <w:tcW w:w="2527" w:type="dxa"/>
            <w:vMerge/>
            <w:tcBorders>
              <w:top w:val="nil"/>
            </w:tcBorders>
          </w:tcPr>
          <w:p w:rsidR="008F21A7" w:rsidRPr="00C23D66" w:rsidRDefault="008F21A7" w:rsidP="00C23D66">
            <w:pPr>
              <w:spacing w:line="240" w:lineRule="auto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93" w:type="dxa"/>
            <w:tcBorders>
              <w:right w:val="double" w:sz="3" w:space="0" w:color="000000"/>
            </w:tcBorders>
          </w:tcPr>
          <w:p w:rsidR="008F21A7" w:rsidRPr="00C23D66" w:rsidRDefault="008F21A7" w:rsidP="006368E0">
            <w:pPr>
              <w:pStyle w:val="TableParagraph"/>
              <w:spacing w:line="240" w:lineRule="auto"/>
              <w:ind w:right="230"/>
              <w:contextualSpacing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Изобразительное</w:t>
            </w:r>
          </w:p>
          <w:p w:rsidR="008F21A7" w:rsidRPr="00C23D66" w:rsidRDefault="008F21A7" w:rsidP="006368E0">
            <w:pPr>
              <w:pStyle w:val="TableParagraph"/>
              <w:spacing w:before="16" w:line="240" w:lineRule="auto"/>
              <w:ind w:right="204"/>
              <w:contextualSpacing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искусство</w:t>
            </w:r>
          </w:p>
        </w:tc>
        <w:tc>
          <w:tcPr>
            <w:tcW w:w="991" w:type="dxa"/>
          </w:tcPr>
          <w:p w:rsidR="008F21A7" w:rsidRPr="004E7D06" w:rsidRDefault="008F21A7" w:rsidP="00FB57AC">
            <w:pPr>
              <w:pStyle w:val="TableParagraph"/>
              <w:spacing w:before="33" w:line="240" w:lineRule="auto"/>
              <w:ind w:left="33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56" w:type="dxa"/>
          </w:tcPr>
          <w:p w:rsidR="008F21A7" w:rsidRPr="004E7D06" w:rsidRDefault="008F21A7" w:rsidP="00FB57AC">
            <w:pPr>
              <w:pStyle w:val="TableParagraph"/>
              <w:spacing w:before="33" w:line="240" w:lineRule="auto"/>
              <w:ind w:left="34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732" w:type="dxa"/>
            <w:gridSpan w:val="2"/>
          </w:tcPr>
          <w:p w:rsidR="008F21A7" w:rsidRPr="004E7D06" w:rsidRDefault="008F21A7" w:rsidP="00FB57AC">
            <w:pPr>
              <w:pStyle w:val="TableParagraph"/>
              <w:spacing w:before="127" w:line="240" w:lineRule="auto"/>
              <w:ind w:right="13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  <w:tr w:rsidR="008F21A7" w:rsidRPr="00C23D66" w:rsidTr="008F21A7">
        <w:trPr>
          <w:trHeight w:val="241"/>
        </w:trPr>
        <w:tc>
          <w:tcPr>
            <w:tcW w:w="2527" w:type="dxa"/>
          </w:tcPr>
          <w:p w:rsidR="008F21A7" w:rsidRPr="00C23D66" w:rsidRDefault="008F21A7" w:rsidP="00C23D66">
            <w:pPr>
              <w:pStyle w:val="TableParagraph"/>
              <w:spacing w:before="38" w:line="240" w:lineRule="auto"/>
              <w:ind w:left="42" w:right="10"/>
              <w:contextualSpacing/>
              <w:rPr>
                <w:sz w:val="24"/>
                <w:szCs w:val="24"/>
              </w:rPr>
            </w:pPr>
            <w:r w:rsidRPr="00C23D66">
              <w:rPr>
                <w:w w:val="105"/>
                <w:sz w:val="24"/>
                <w:szCs w:val="24"/>
              </w:rPr>
              <w:t>Технология</w:t>
            </w:r>
          </w:p>
        </w:tc>
        <w:tc>
          <w:tcPr>
            <w:tcW w:w="3693" w:type="dxa"/>
            <w:tcBorders>
              <w:right w:val="double" w:sz="3" w:space="0" w:color="000000"/>
            </w:tcBorders>
          </w:tcPr>
          <w:p w:rsidR="008F21A7" w:rsidRPr="00C23D66" w:rsidRDefault="008F21A7" w:rsidP="006368E0">
            <w:pPr>
              <w:pStyle w:val="TableParagraph"/>
              <w:spacing w:before="40" w:line="240" w:lineRule="auto"/>
              <w:contextualSpacing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Технология</w:t>
            </w:r>
          </w:p>
        </w:tc>
        <w:tc>
          <w:tcPr>
            <w:tcW w:w="991" w:type="dxa"/>
          </w:tcPr>
          <w:p w:rsidR="008F21A7" w:rsidRPr="00C23D66" w:rsidRDefault="008F21A7" w:rsidP="00FB57AC">
            <w:pPr>
              <w:pStyle w:val="TableParagraph"/>
              <w:spacing w:line="240" w:lineRule="auto"/>
              <w:ind w:left="193" w:right="162"/>
              <w:contextualSpacing/>
              <w:jc w:val="center"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34</w:t>
            </w:r>
          </w:p>
        </w:tc>
        <w:tc>
          <w:tcPr>
            <w:tcW w:w="1256" w:type="dxa"/>
          </w:tcPr>
          <w:p w:rsidR="008F21A7" w:rsidRPr="004E7D06" w:rsidRDefault="008F21A7" w:rsidP="00FB57AC">
            <w:pPr>
              <w:pStyle w:val="TableParagraph"/>
              <w:spacing w:line="240" w:lineRule="auto"/>
              <w:ind w:left="34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732" w:type="dxa"/>
            <w:gridSpan w:val="2"/>
          </w:tcPr>
          <w:p w:rsidR="008F21A7" w:rsidRPr="004E7D06" w:rsidRDefault="008F21A7" w:rsidP="00FB57AC">
            <w:pPr>
              <w:pStyle w:val="TableParagraph"/>
              <w:spacing w:before="34" w:line="240" w:lineRule="auto"/>
              <w:ind w:right="13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</w:tr>
      <w:tr w:rsidR="008F21A7" w:rsidRPr="00C23D66" w:rsidTr="008F21A7">
        <w:trPr>
          <w:trHeight w:val="325"/>
        </w:trPr>
        <w:tc>
          <w:tcPr>
            <w:tcW w:w="2527" w:type="dxa"/>
            <w:tcBorders>
              <w:bottom w:val="single" w:sz="4" w:space="0" w:color="auto"/>
            </w:tcBorders>
          </w:tcPr>
          <w:p w:rsidR="008F21A7" w:rsidRPr="00C23D66" w:rsidRDefault="008F21A7" w:rsidP="00C23D66">
            <w:pPr>
              <w:pStyle w:val="TableParagraph"/>
              <w:spacing w:before="66" w:line="240" w:lineRule="auto"/>
              <w:ind w:left="145" w:right="141" w:hanging="41"/>
              <w:contextualSpacing/>
              <w:rPr>
                <w:sz w:val="24"/>
                <w:szCs w:val="24"/>
                <w:lang w:val="ru-RU"/>
              </w:rPr>
            </w:pPr>
            <w:r w:rsidRPr="00C23D66">
              <w:rPr>
                <w:sz w:val="24"/>
                <w:szCs w:val="24"/>
                <w:lang w:val="ru-RU"/>
              </w:rPr>
              <w:t xml:space="preserve">Физическая культура </w:t>
            </w:r>
          </w:p>
        </w:tc>
        <w:tc>
          <w:tcPr>
            <w:tcW w:w="3693" w:type="dxa"/>
            <w:tcBorders>
              <w:bottom w:val="single" w:sz="4" w:space="0" w:color="auto"/>
              <w:right w:val="double" w:sz="3" w:space="0" w:color="000000"/>
            </w:tcBorders>
          </w:tcPr>
          <w:p w:rsidR="008F21A7" w:rsidRPr="00C23D66" w:rsidRDefault="008F21A7" w:rsidP="006368E0">
            <w:pPr>
              <w:pStyle w:val="TableParagraph"/>
              <w:spacing w:before="6" w:line="240" w:lineRule="auto"/>
              <w:contextualSpacing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  <w:lang w:val="ru-RU"/>
              </w:rPr>
              <w:t>Физическая культура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8F21A7" w:rsidRPr="00C23D66" w:rsidRDefault="008F21A7" w:rsidP="00FB57AC">
            <w:pPr>
              <w:pStyle w:val="TableParagraph"/>
              <w:spacing w:before="41" w:line="240" w:lineRule="auto"/>
              <w:ind w:left="193" w:right="162"/>
              <w:contextualSpacing/>
              <w:jc w:val="center"/>
              <w:rPr>
                <w:sz w:val="24"/>
                <w:szCs w:val="24"/>
              </w:rPr>
            </w:pPr>
            <w:r w:rsidRPr="00C23D66">
              <w:rPr>
                <w:sz w:val="24"/>
                <w:szCs w:val="24"/>
              </w:rPr>
              <w:t>34</w:t>
            </w: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:rsidR="008F21A7" w:rsidRPr="003A29C1" w:rsidRDefault="008F21A7" w:rsidP="00FB57AC">
            <w:pPr>
              <w:pStyle w:val="TableParagraph"/>
              <w:spacing w:before="41" w:line="240" w:lineRule="auto"/>
              <w:ind w:left="365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732" w:type="dxa"/>
            <w:gridSpan w:val="2"/>
            <w:tcBorders>
              <w:bottom w:val="single" w:sz="4" w:space="0" w:color="auto"/>
            </w:tcBorders>
          </w:tcPr>
          <w:p w:rsidR="008F21A7" w:rsidRPr="004E7D06" w:rsidRDefault="008F21A7" w:rsidP="00FB57AC">
            <w:pPr>
              <w:pStyle w:val="TableParagraph"/>
              <w:spacing w:before="142" w:line="240" w:lineRule="auto"/>
              <w:ind w:right="13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</w:tr>
      <w:tr w:rsidR="008F21A7" w:rsidRPr="00C23D66" w:rsidTr="008F21A7">
        <w:trPr>
          <w:trHeight w:val="214"/>
        </w:trPr>
        <w:tc>
          <w:tcPr>
            <w:tcW w:w="2527" w:type="dxa"/>
            <w:tcBorders>
              <w:top w:val="single" w:sz="4" w:space="0" w:color="auto"/>
            </w:tcBorders>
          </w:tcPr>
          <w:p w:rsidR="008F21A7" w:rsidRPr="009102B4" w:rsidRDefault="008F21A7" w:rsidP="00306656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9102B4">
              <w:rPr>
                <w:rFonts w:ascii="Times New Roman" w:hAnsi="Times New Roman" w:cs="Times New Roman"/>
                <w:szCs w:val="24"/>
                <w:lang w:val="ru-RU"/>
              </w:rPr>
              <w:t>Основы безопасности</w:t>
            </w:r>
          </w:p>
          <w:p w:rsidR="008F21A7" w:rsidRPr="009102B4" w:rsidRDefault="008F21A7" w:rsidP="00306656">
            <w:pPr>
              <w:spacing w:line="240" w:lineRule="auto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9102B4">
              <w:rPr>
                <w:rFonts w:ascii="Times New Roman" w:hAnsi="Times New Roman" w:cs="Times New Roman"/>
                <w:szCs w:val="24"/>
                <w:lang w:val="ru-RU"/>
              </w:rPr>
              <w:t>и защиты Родины</w:t>
            </w:r>
          </w:p>
        </w:tc>
        <w:tc>
          <w:tcPr>
            <w:tcW w:w="3693" w:type="dxa"/>
            <w:tcBorders>
              <w:top w:val="single" w:sz="4" w:space="0" w:color="auto"/>
              <w:right w:val="double" w:sz="3" w:space="0" w:color="000000"/>
            </w:tcBorders>
          </w:tcPr>
          <w:p w:rsidR="008F21A7" w:rsidRPr="009102B4" w:rsidRDefault="008F21A7" w:rsidP="00306656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9102B4">
              <w:rPr>
                <w:rFonts w:ascii="Times New Roman" w:hAnsi="Times New Roman" w:cs="Times New Roman"/>
                <w:szCs w:val="24"/>
              </w:rPr>
              <w:t>ОБЗР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:rsidR="008F21A7" w:rsidRPr="008F21A7" w:rsidRDefault="008F21A7" w:rsidP="00FB57AC">
            <w:pPr>
              <w:pStyle w:val="TableParagraph"/>
              <w:spacing w:before="41" w:line="240" w:lineRule="auto"/>
              <w:ind w:left="193" w:right="16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256" w:type="dxa"/>
            <w:tcBorders>
              <w:top w:val="single" w:sz="4" w:space="0" w:color="auto"/>
            </w:tcBorders>
          </w:tcPr>
          <w:p w:rsidR="008F21A7" w:rsidRPr="008F21A7" w:rsidRDefault="008F21A7" w:rsidP="00FB57AC">
            <w:pPr>
              <w:pStyle w:val="TableParagraph"/>
              <w:spacing w:before="41" w:line="240" w:lineRule="auto"/>
              <w:ind w:left="365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732" w:type="dxa"/>
            <w:gridSpan w:val="2"/>
            <w:tcBorders>
              <w:top w:val="single" w:sz="4" w:space="0" w:color="auto"/>
            </w:tcBorders>
          </w:tcPr>
          <w:p w:rsidR="008F21A7" w:rsidRPr="008F21A7" w:rsidRDefault="008F21A7" w:rsidP="00FB57AC">
            <w:pPr>
              <w:pStyle w:val="TableParagraph"/>
              <w:spacing w:before="142" w:line="240" w:lineRule="auto"/>
              <w:ind w:right="13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</w:tr>
      <w:tr w:rsidR="008F21A7" w:rsidRPr="00C23D66" w:rsidTr="008F21A7">
        <w:trPr>
          <w:trHeight w:val="287"/>
        </w:trPr>
        <w:tc>
          <w:tcPr>
            <w:tcW w:w="2527" w:type="dxa"/>
          </w:tcPr>
          <w:p w:rsidR="008F21A7" w:rsidRPr="004E7D06" w:rsidRDefault="008F21A7" w:rsidP="00C23D66">
            <w:pPr>
              <w:pStyle w:val="TableParagraph"/>
              <w:spacing w:line="240" w:lineRule="auto"/>
              <w:contextualSpacing/>
              <w:rPr>
                <w:sz w:val="24"/>
                <w:szCs w:val="24"/>
                <w:lang w:val="ru-RU"/>
              </w:rPr>
            </w:pPr>
          </w:p>
        </w:tc>
        <w:tc>
          <w:tcPr>
            <w:tcW w:w="3693" w:type="dxa"/>
            <w:tcBorders>
              <w:right w:val="single" w:sz="4" w:space="0" w:color="auto"/>
            </w:tcBorders>
          </w:tcPr>
          <w:p w:rsidR="008F21A7" w:rsidRPr="00C23D66" w:rsidRDefault="008F21A7" w:rsidP="00C23D66">
            <w:pPr>
              <w:pStyle w:val="TableParagraph"/>
              <w:spacing w:before="9" w:line="240" w:lineRule="auto"/>
              <w:ind w:left="467"/>
              <w:contextualSpacing/>
              <w:rPr>
                <w:b/>
                <w:sz w:val="24"/>
                <w:szCs w:val="24"/>
              </w:rPr>
            </w:pPr>
            <w:r w:rsidRPr="00C23D66">
              <w:rPr>
                <w:b/>
                <w:sz w:val="24"/>
                <w:szCs w:val="24"/>
              </w:rPr>
              <w:t>Итого</w:t>
            </w:r>
            <w:r w:rsidRPr="00C23D6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23D66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8F21A7" w:rsidRPr="008C7035" w:rsidRDefault="008F21A7" w:rsidP="00FB57AC">
            <w:pPr>
              <w:pStyle w:val="TableParagraph"/>
              <w:spacing w:before="9" w:line="240" w:lineRule="auto"/>
              <w:ind w:left="192" w:right="162"/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105</w:t>
            </w:r>
          </w:p>
        </w:tc>
        <w:tc>
          <w:tcPr>
            <w:tcW w:w="1256" w:type="dxa"/>
          </w:tcPr>
          <w:p w:rsidR="008F21A7" w:rsidRPr="004E7D06" w:rsidRDefault="008F21A7" w:rsidP="004E7D06">
            <w:pPr>
              <w:pStyle w:val="TableParagraph"/>
              <w:spacing w:before="9" w:line="240" w:lineRule="auto"/>
              <w:ind w:left="309"/>
              <w:contextualSpacing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1105</w:t>
            </w:r>
          </w:p>
        </w:tc>
        <w:tc>
          <w:tcPr>
            <w:tcW w:w="1732" w:type="dxa"/>
            <w:gridSpan w:val="2"/>
          </w:tcPr>
          <w:p w:rsidR="008F21A7" w:rsidRPr="006368E0" w:rsidRDefault="008F21A7" w:rsidP="008F21A7">
            <w:pPr>
              <w:pStyle w:val="TableParagraph"/>
              <w:spacing w:before="9" w:line="240" w:lineRule="auto"/>
              <w:ind w:left="252"/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2210</w:t>
            </w:r>
          </w:p>
        </w:tc>
      </w:tr>
      <w:tr w:rsidR="008F21A7" w:rsidRPr="00C23D66" w:rsidTr="00306656">
        <w:trPr>
          <w:trHeight w:val="265"/>
        </w:trPr>
        <w:tc>
          <w:tcPr>
            <w:tcW w:w="10199" w:type="dxa"/>
            <w:gridSpan w:val="6"/>
          </w:tcPr>
          <w:p w:rsidR="008F21A7" w:rsidRDefault="008F21A7" w:rsidP="004E7D06">
            <w:pPr>
              <w:pStyle w:val="TableParagraph"/>
              <w:spacing w:before="28" w:line="240" w:lineRule="auto"/>
              <w:ind w:right="1595"/>
              <w:contextualSpacing/>
              <w:rPr>
                <w:sz w:val="24"/>
                <w:szCs w:val="24"/>
                <w:lang w:val="ru-RU"/>
              </w:rPr>
            </w:pPr>
            <w:r w:rsidRPr="00C23D66">
              <w:rPr>
                <w:sz w:val="24"/>
                <w:szCs w:val="24"/>
                <w:lang w:val="ru-RU"/>
              </w:rPr>
              <w:t>Часть,</w:t>
            </w:r>
            <w:r w:rsidRPr="00C23D66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C23D66">
              <w:rPr>
                <w:sz w:val="24"/>
                <w:szCs w:val="24"/>
                <w:lang w:val="ru-RU"/>
              </w:rPr>
              <w:t>формируемая</w:t>
            </w:r>
            <w:r w:rsidRPr="00C23D66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C23D66">
              <w:rPr>
                <w:sz w:val="24"/>
                <w:szCs w:val="24"/>
                <w:lang w:val="ru-RU"/>
              </w:rPr>
              <w:t>участниками</w:t>
            </w:r>
            <w:r w:rsidRPr="00C23D66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C23D66">
              <w:rPr>
                <w:sz w:val="24"/>
                <w:szCs w:val="24"/>
                <w:lang w:val="ru-RU"/>
              </w:rPr>
              <w:t>образовательных</w:t>
            </w:r>
            <w:r w:rsidRPr="00C23D66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C23D66">
              <w:rPr>
                <w:sz w:val="24"/>
                <w:szCs w:val="24"/>
                <w:lang w:val="ru-RU"/>
              </w:rPr>
              <w:t>отношений</w:t>
            </w:r>
          </w:p>
          <w:p w:rsidR="008F21A7" w:rsidRPr="008F21A7" w:rsidRDefault="008F21A7" w:rsidP="004E7D06">
            <w:pPr>
              <w:pStyle w:val="TableParagraph"/>
              <w:spacing w:before="28" w:line="240" w:lineRule="auto"/>
              <w:ind w:right="1595"/>
              <w:contextualSpacing/>
              <w:rPr>
                <w:sz w:val="24"/>
                <w:szCs w:val="24"/>
                <w:lang w:val="ru-RU"/>
              </w:rPr>
            </w:pPr>
          </w:p>
        </w:tc>
      </w:tr>
      <w:tr w:rsidR="008F21A7" w:rsidRPr="00C23D66" w:rsidTr="008F21A7">
        <w:trPr>
          <w:trHeight w:val="318"/>
        </w:trPr>
        <w:tc>
          <w:tcPr>
            <w:tcW w:w="2527" w:type="dxa"/>
          </w:tcPr>
          <w:p w:rsidR="008F21A7" w:rsidRPr="004D12D5" w:rsidRDefault="008F21A7" w:rsidP="000B5ACF">
            <w:pPr>
              <w:spacing w:line="240" w:lineRule="auto"/>
              <w:jc w:val="left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4D12D5">
              <w:rPr>
                <w:rFonts w:ascii="Times New Roman" w:hAnsi="Times New Roman" w:cs="Times New Roman"/>
                <w:szCs w:val="24"/>
                <w:lang w:val="ru-RU"/>
              </w:rPr>
              <w:t>Основы духовно-нравственной культуры народов России</w:t>
            </w:r>
          </w:p>
        </w:tc>
        <w:tc>
          <w:tcPr>
            <w:tcW w:w="3693" w:type="dxa"/>
            <w:tcBorders>
              <w:right w:val="double" w:sz="3" w:space="0" w:color="000000"/>
            </w:tcBorders>
          </w:tcPr>
          <w:p w:rsidR="008F21A7" w:rsidRPr="00C23D66" w:rsidRDefault="008F21A7" w:rsidP="000B5ACF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ОДНКР</w:t>
            </w:r>
          </w:p>
        </w:tc>
        <w:tc>
          <w:tcPr>
            <w:tcW w:w="991" w:type="dxa"/>
          </w:tcPr>
          <w:p w:rsidR="008F21A7" w:rsidRPr="008F21A7" w:rsidRDefault="008F21A7" w:rsidP="00FB57AC">
            <w:pPr>
              <w:pStyle w:val="TableParagraph"/>
              <w:spacing w:before="24" w:line="240" w:lineRule="auto"/>
              <w:ind w:left="33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1273" w:type="dxa"/>
            <w:gridSpan w:val="2"/>
          </w:tcPr>
          <w:p w:rsidR="008F21A7" w:rsidRPr="003A29C1" w:rsidRDefault="008F21A7" w:rsidP="00FB57AC">
            <w:pPr>
              <w:pStyle w:val="TableParagraph"/>
              <w:spacing w:before="24" w:line="240" w:lineRule="auto"/>
              <w:ind w:left="34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1715" w:type="dxa"/>
          </w:tcPr>
          <w:p w:rsidR="008F21A7" w:rsidRPr="00053E87" w:rsidRDefault="008F21A7" w:rsidP="00FB57AC">
            <w:pPr>
              <w:pStyle w:val="TableParagraph"/>
              <w:spacing w:before="111" w:line="240" w:lineRule="auto"/>
              <w:ind w:right="13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8F21A7" w:rsidRPr="00C23D66" w:rsidTr="008F21A7">
        <w:trPr>
          <w:trHeight w:val="265"/>
        </w:trPr>
        <w:tc>
          <w:tcPr>
            <w:tcW w:w="2527" w:type="dxa"/>
          </w:tcPr>
          <w:p w:rsidR="008F21A7" w:rsidRPr="00C23D66" w:rsidRDefault="008F21A7" w:rsidP="00C23D66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3693" w:type="dxa"/>
            <w:tcBorders>
              <w:right w:val="double" w:sz="3" w:space="0" w:color="000000"/>
            </w:tcBorders>
          </w:tcPr>
          <w:p w:rsidR="008F21A7" w:rsidRPr="00C23D66" w:rsidRDefault="008F21A7" w:rsidP="00C23D66">
            <w:pPr>
              <w:pStyle w:val="TableParagraph"/>
              <w:spacing w:line="240" w:lineRule="auto"/>
              <w:ind w:left="491"/>
              <w:contextualSpacing/>
              <w:rPr>
                <w:b/>
                <w:sz w:val="24"/>
                <w:szCs w:val="24"/>
              </w:rPr>
            </w:pPr>
            <w:r w:rsidRPr="00C23D66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991" w:type="dxa"/>
          </w:tcPr>
          <w:p w:rsidR="008F21A7" w:rsidRPr="00053E87" w:rsidRDefault="008F21A7" w:rsidP="00FB57AC">
            <w:pPr>
              <w:pStyle w:val="TableParagraph"/>
              <w:spacing w:line="240" w:lineRule="auto"/>
              <w:ind w:left="193" w:right="162"/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1273" w:type="dxa"/>
            <w:gridSpan w:val="2"/>
          </w:tcPr>
          <w:p w:rsidR="008F21A7" w:rsidRPr="00263E43" w:rsidRDefault="008F21A7" w:rsidP="008F21A7">
            <w:pPr>
              <w:pStyle w:val="TableParagraph"/>
              <w:spacing w:line="240" w:lineRule="auto"/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1715" w:type="dxa"/>
          </w:tcPr>
          <w:p w:rsidR="008F21A7" w:rsidRPr="00393C16" w:rsidRDefault="008F21A7" w:rsidP="00FB57AC">
            <w:pPr>
              <w:pStyle w:val="TableParagraph"/>
              <w:spacing w:before="58" w:line="240" w:lineRule="auto"/>
              <w:ind w:right="13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8F21A7" w:rsidRPr="00C23D66" w:rsidTr="008F21A7">
        <w:trPr>
          <w:trHeight w:val="265"/>
        </w:trPr>
        <w:tc>
          <w:tcPr>
            <w:tcW w:w="2527" w:type="dxa"/>
            <w:tcBorders>
              <w:bottom w:val="single" w:sz="4" w:space="0" w:color="auto"/>
            </w:tcBorders>
          </w:tcPr>
          <w:p w:rsidR="008F21A7" w:rsidRPr="00C23D66" w:rsidRDefault="008F21A7" w:rsidP="00C23D66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3693" w:type="dxa"/>
            <w:tcBorders>
              <w:bottom w:val="single" w:sz="4" w:space="0" w:color="auto"/>
              <w:right w:val="double" w:sz="3" w:space="0" w:color="000000"/>
            </w:tcBorders>
          </w:tcPr>
          <w:p w:rsidR="008F21A7" w:rsidRPr="00C23D66" w:rsidRDefault="008F21A7" w:rsidP="00C23D66">
            <w:pPr>
              <w:pStyle w:val="TableParagraph"/>
              <w:spacing w:line="240" w:lineRule="auto"/>
              <w:ind w:left="467"/>
              <w:contextualSpacing/>
              <w:rPr>
                <w:b/>
                <w:sz w:val="24"/>
                <w:szCs w:val="24"/>
              </w:rPr>
            </w:pPr>
            <w:r w:rsidRPr="00C23D66">
              <w:rPr>
                <w:b/>
                <w:sz w:val="24"/>
                <w:szCs w:val="24"/>
              </w:rPr>
              <w:t>Итого</w:t>
            </w:r>
            <w:r w:rsidRPr="00C23D6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23D66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991" w:type="dxa"/>
          </w:tcPr>
          <w:p w:rsidR="008F21A7" w:rsidRPr="003E48D1" w:rsidRDefault="008F21A7" w:rsidP="00FB57AC">
            <w:pPr>
              <w:pStyle w:val="TableParagraph"/>
              <w:spacing w:line="240" w:lineRule="auto"/>
              <w:ind w:left="192" w:right="162"/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 w:rsidRPr="003E48D1">
              <w:rPr>
                <w:b/>
                <w:sz w:val="24"/>
                <w:szCs w:val="24"/>
              </w:rPr>
              <w:t>11</w:t>
            </w:r>
            <w:r>
              <w:rPr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1273" w:type="dxa"/>
            <w:gridSpan w:val="2"/>
          </w:tcPr>
          <w:p w:rsidR="008F21A7" w:rsidRPr="003E48D1" w:rsidRDefault="008F21A7" w:rsidP="00FB57AC">
            <w:pPr>
              <w:pStyle w:val="TableParagraph"/>
              <w:spacing w:line="240" w:lineRule="auto"/>
              <w:ind w:left="252"/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 w:rsidRPr="003E48D1">
              <w:rPr>
                <w:b/>
                <w:sz w:val="24"/>
                <w:szCs w:val="24"/>
              </w:rPr>
              <w:t>11</w:t>
            </w:r>
            <w:r w:rsidRPr="003E48D1">
              <w:rPr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1715" w:type="dxa"/>
          </w:tcPr>
          <w:p w:rsidR="008F21A7" w:rsidRPr="003E48D1" w:rsidRDefault="008F21A7" w:rsidP="00FB57AC">
            <w:pPr>
              <w:pStyle w:val="TableParagraph"/>
              <w:spacing w:before="58" w:line="240" w:lineRule="auto"/>
              <w:ind w:right="14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2244</w:t>
            </w:r>
          </w:p>
        </w:tc>
      </w:tr>
    </w:tbl>
    <w:p w:rsidR="00C23D66" w:rsidRPr="00C23D66" w:rsidRDefault="00C23D66" w:rsidP="00C23D66">
      <w:pPr>
        <w:spacing w:line="240" w:lineRule="auto"/>
        <w:jc w:val="left"/>
        <w:rPr>
          <w:rFonts w:ascii="Times New Roman" w:hAnsi="Times New Roman" w:cs="Times New Roman"/>
          <w:szCs w:val="24"/>
        </w:rPr>
        <w:sectPr w:rsidR="00C23D66" w:rsidRPr="00C23D66" w:rsidSect="00C23D66">
          <w:pgSz w:w="12240" w:h="15840"/>
          <w:pgMar w:top="720" w:right="720" w:bottom="720" w:left="720" w:header="720" w:footer="720" w:gutter="0"/>
          <w:cols w:space="720"/>
          <w:docGrid w:linePitch="326"/>
        </w:sectPr>
      </w:pPr>
    </w:p>
    <w:p w:rsidR="003C5F2D" w:rsidRDefault="003C5F2D" w:rsidP="003C5F2D">
      <w:pPr>
        <w:shd w:val="clear" w:color="auto" w:fill="FFFFFF"/>
        <w:spacing w:line="240" w:lineRule="auto"/>
        <w:ind w:left="341" w:firstLine="115"/>
        <w:jc w:val="center"/>
        <w:rPr>
          <w:rFonts w:ascii="Times New Roman" w:hAnsi="Times New Roman" w:cs="Times New Roman"/>
          <w:b/>
          <w:bCs/>
          <w:i/>
          <w:iCs/>
          <w:spacing w:val="-12"/>
          <w:szCs w:val="24"/>
        </w:rPr>
      </w:pPr>
      <w:r w:rsidRPr="00E44876">
        <w:rPr>
          <w:rFonts w:ascii="Times New Roman" w:hAnsi="Times New Roman" w:cs="Times New Roman"/>
          <w:b/>
          <w:bCs/>
          <w:i/>
          <w:iCs/>
          <w:spacing w:val="-12"/>
          <w:szCs w:val="24"/>
        </w:rPr>
        <w:lastRenderedPageBreak/>
        <w:t xml:space="preserve">Пояснительная   записка  </w:t>
      </w:r>
    </w:p>
    <w:p w:rsidR="003C5F2D" w:rsidRPr="00E44876" w:rsidRDefault="003C5F2D" w:rsidP="003C5F2D">
      <w:pPr>
        <w:shd w:val="clear" w:color="auto" w:fill="FFFFFF"/>
        <w:spacing w:line="240" w:lineRule="auto"/>
        <w:ind w:left="341" w:firstLine="115"/>
        <w:jc w:val="center"/>
        <w:rPr>
          <w:rFonts w:ascii="Times New Roman" w:hAnsi="Times New Roman" w:cs="Times New Roman"/>
          <w:b/>
          <w:bCs/>
          <w:i/>
          <w:iCs/>
          <w:spacing w:val="-12"/>
          <w:szCs w:val="24"/>
        </w:rPr>
      </w:pPr>
      <w:r w:rsidRPr="00E44876">
        <w:rPr>
          <w:rFonts w:ascii="Times New Roman" w:hAnsi="Times New Roman" w:cs="Times New Roman"/>
          <w:b/>
          <w:bCs/>
          <w:i/>
          <w:iCs/>
          <w:spacing w:val="-12"/>
          <w:szCs w:val="24"/>
        </w:rPr>
        <w:t xml:space="preserve"> к   учебному   плану </w:t>
      </w:r>
      <w:r>
        <w:rPr>
          <w:rFonts w:ascii="Times New Roman" w:hAnsi="Times New Roman" w:cs="Times New Roman"/>
          <w:b/>
          <w:bCs/>
          <w:i/>
          <w:iCs/>
          <w:spacing w:val="-12"/>
          <w:szCs w:val="24"/>
        </w:rPr>
        <w:t>среднего</w:t>
      </w:r>
      <w:r w:rsidRPr="00E44876">
        <w:rPr>
          <w:rFonts w:ascii="Times New Roman" w:hAnsi="Times New Roman" w:cs="Times New Roman"/>
          <w:b/>
          <w:bCs/>
          <w:i/>
          <w:iCs/>
          <w:spacing w:val="-12"/>
          <w:szCs w:val="24"/>
        </w:rPr>
        <w:t xml:space="preserve"> общего образования</w:t>
      </w:r>
    </w:p>
    <w:p w:rsidR="003C5F2D" w:rsidRPr="00E44876" w:rsidRDefault="003C5F2D" w:rsidP="003C5F2D">
      <w:pPr>
        <w:shd w:val="clear" w:color="auto" w:fill="FFFFFF"/>
        <w:spacing w:line="240" w:lineRule="auto"/>
        <w:ind w:left="341" w:firstLine="115"/>
        <w:jc w:val="center"/>
        <w:rPr>
          <w:rFonts w:ascii="Times New Roman" w:hAnsi="Times New Roman" w:cs="Times New Roman"/>
          <w:b/>
          <w:bCs/>
          <w:i/>
          <w:iCs/>
          <w:spacing w:val="-12"/>
          <w:szCs w:val="24"/>
        </w:rPr>
      </w:pPr>
      <w:r w:rsidRPr="00E44876">
        <w:rPr>
          <w:rFonts w:ascii="Times New Roman" w:hAnsi="Times New Roman" w:cs="Times New Roman"/>
          <w:b/>
          <w:bCs/>
          <w:i/>
          <w:iCs/>
          <w:spacing w:val="-12"/>
          <w:szCs w:val="24"/>
        </w:rPr>
        <w:t xml:space="preserve">   </w:t>
      </w:r>
      <w:r w:rsidRPr="00E44876">
        <w:rPr>
          <w:rFonts w:ascii="Times New Roman" w:hAnsi="Times New Roman" w:cs="Times New Roman"/>
          <w:b/>
          <w:bCs/>
          <w:i/>
          <w:iCs/>
          <w:spacing w:val="-13"/>
          <w:szCs w:val="24"/>
        </w:rPr>
        <w:t>МКОУ   «Большемуртинская   средняя   общеобразовательная  школа №2»</w:t>
      </w:r>
      <w:r w:rsidRPr="00E44876">
        <w:rPr>
          <w:rFonts w:ascii="Times New Roman" w:hAnsi="Times New Roman" w:cs="Times New Roman"/>
          <w:b/>
          <w:bCs/>
          <w:i/>
          <w:iCs/>
          <w:spacing w:val="-12"/>
          <w:szCs w:val="24"/>
        </w:rPr>
        <w:t xml:space="preserve"> </w:t>
      </w:r>
    </w:p>
    <w:p w:rsidR="003C5F2D" w:rsidRDefault="00D27F30" w:rsidP="003C5F2D">
      <w:pPr>
        <w:shd w:val="clear" w:color="auto" w:fill="FFFFFF"/>
        <w:spacing w:line="240" w:lineRule="auto"/>
        <w:ind w:left="341" w:firstLine="115"/>
        <w:jc w:val="center"/>
        <w:rPr>
          <w:rFonts w:ascii="Times New Roman" w:hAnsi="Times New Roman" w:cs="Times New Roman"/>
          <w:b/>
          <w:bCs/>
          <w:i/>
          <w:iCs/>
          <w:spacing w:val="-12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12"/>
          <w:szCs w:val="24"/>
        </w:rPr>
        <w:t>на   2023-2024</w:t>
      </w:r>
      <w:r w:rsidR="003C5F2D" w:rsidRPr="00E44876">
        <w:rPr>
          <w:rFonts w:ascii="Times New Roman" w:hAnsi="Times New Roman" w:cs="Times New Roman"/>
          <w:b/>
          <w:bCs/>
          <w:i/>
          <w:iCs/>
          <w:spacing w:val="-12"/>
          <w:szCs w:val="24"/>
        </w:rPr>
        <w:t xml:space="preserve">   учебный год</w:t>
      </w:r>
    </w:p>
    <w:p w:rsidR="003C5F2D" w:rsidRDefault="003C5F2D" w:rsidP="003C5F2D">
      <w:pPr>
        <w:shd w:val="clear" w:color="auto" w:fill="FFFFFF"/>
        <w:spacing w:line="240" w:lineRule="auto"/>
        <w:ind w:firstLine="115"/>
        <w:rPr>
          <w:rFonts w:ascii="Times New Roman" w:hAnsi="Times New Roman" w:cs="Times New Roman"/>
          <w:spacing w:val="-6"/>
          <w:szCs w:val="24"/>
        </w:rPr>
      </w:pPr>
    </w:p>
    <w:p w:rsidR="00D55E31" w:rsidRPr="003C5F2D" w:rsidRDefault="00D55E31" w:rsidP="003C5F2D">
      <w:pPr>
        <w:shd w:val="clear" w:color="auto" w:fill="FFFFFF"/>
        <w:spacing w:line="240" w:lineRule="auto"/>
        <w:ind w:firstLine="115"/>
        <w:rPr>
          <w:rFonts w:ascii="Times New Roman" w:hAnsi="Times New Roman" w:cs="Times New Roman"/>
          <w:szCs w:val="24"/>
        </w:rPr>
      </w:pPr>
      <w:r w:rsidRPr="003C5F2D">
        <w:rPr>
          <w:rFonts w:ascii="Times New Roman" w:hAnsi="Times New Roman" w:cs="Times New Roman"/>
          <w:spacing w:val="-6"/>
          <w:szCs w:val="24"/>
        </w:rPr>
        <w:t xml:space="preserve">Учебный план МКОУ «Большемуртинская СОШ №2» ориентирован на реализацию основных целей </w:t>
      </w:r>
      <w:r w:rsidRPr="003C5F2D">
        <w:rPr>
          <w:rFonts w:ascii="Times New Roman" w:hAnsi="Times New Roman" w:cs="Times New Roman"/>
          <w:spacing w:val="-7"/>
          <w:szCs w:val="24"/>
        </w:rPr>
        <w:t xml:space="preserve">общеобразовательного учреждения: формирование целостной системы универсальных знаний, умений и навыков, самостоятельной деятельности, личной ответственности обучающихся, формирование ключевых компетентностей, определяющих современное </w:t>
      </w:r>
      <w:r w:rsidRPr="003C5F2D">
        <w:rPr>
          <w:rFonts w:ascii="Times New Roman" w:hAnsi="Times New Roman" w:cs="Times New Roman"/>
          <w:spacing w:val="-9"/>
          <w:szCs w:val="24"/>
        </w:rPr>
        <w:t>качество образования. Учебный план отвечает запросам родителей и выпускников.</w:t>
      </w:r>
    </w:p>
    <w:p w:rsidR="00D55E31" w:rsidRPr="003C5F2D" w:rsidRDefault="00D55E31" w:rsidP="003C5F2D">
      <w:pPr>
        <w:shd w:val="clear" w:color="auto" w:fill="FFFFFF"/>
        <w:spacing w:line="240" w:lineRule="auto"/>
        <w:ind w:left="29" w:firstLine="696"/>
        <w:rPr>
          <w:rFonts w:ascii="Times New Roman" w:hAnsi="Times New Roman" w:cs="Times New Roman"/>
          <w:spacing w:val="-6"/>
          <w:szCs w:val="24"/>
        </w:rPr>
      </w:pPr>
      <w:r w:rsidRPr="003C5F2D">
        <w:rPr>
          <w:rFonts w:ascii="Times New Roman" w:hAnsi="Times New Roman" w:cs="Times New Roman"/>
          <w:spacing w:val="-6"/>
          <w:szCs w:val="24"/>
        </w:rPr>
        <w:t>При разработке учебного плана использовались следующие документы:</w:t>
      </w:r>
    </w:p>
    <w:p w:rsidR="00D55E31" w:rsidRPr="003C5F2D" w:rsidRDefault="00D55E31" w:rsidP="003C5F2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426"/>
        <w:rPr>
          <w:rFonts w:ascii="Times New Roman" w:hAnsi="Times New Roman" w:cs="Times New Roman"/>
          <w:spacing w:val="-7"/>
          <w:szCs w:val="24"/>
        </w:rPr>
      </w:pPr>
      <w:r w:rsidRPr="003C5F2D">
        <w:rPr>
          <w:rFonts w:ascii="Times New Roman" w:hAnsi="Times New Roman" w:cs="Times New Roman"/>
          <w:spacing w:val="-7"/>
          <w:szCs w:val="24"/>
        </w:rPr>
        <w:t>Федеральный государственный образовательный стандарт среднего общего образования (Приказ Миобрнауки России от17.05.2012 №413 (редакция от 29.06.2017) «Об утверждении федерального государственного стандарта среднего общего образования»).</w:t>
      </w:r>
    </w:p>
    <w:p w:rsidR="00D55E31" w:rsidRPr="003C5F2D" w:rsidRDefault="00D55E31" w:rsidP="003C5F2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426"/>
        <w:rPr>
          <w:rFonts w:ascii="Times New Roman" w:hAnsi="Times New Roman" w:cs="Times New Roman"/>
          <w:spacing w:val="-7"/>
          <w:szCs w:val="24"/>
        </w:rPr>
      </w:pPr>
      <w:r w:rsidRPr="003C5F2D">
        <w:rPr>
          <w:rFonts w:ascii="Times New Roman" w:hAnsi="Times New Roman" w:cs="Times New Roman"/>
          <w:spacing w:val="-7"/>
          <w:szCs w:val="24"/>
        </w:rPr>
        <w:t>Примерная основная образовательная программа среднего общего образования (одобрена решением федерального учебно-методического объединения по общему образованию протокол от 28.06.2016г №2/16-3).</w:t>
      </w:r>
    </w:p>
    <w:p w:rsidR="00D55E31" w:rsidRPr="003C5F2D" w:rsidRDefault="00D55E31" w:rsidP="003C5F2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426"/>
        <w:rPr>
          <w:rFonts w:ascii="Times New Roman" w:hAnsi="Times New Roman" w:cs="Times New Roman"/>
          <w:spacing w:val="-7"/>
          <w:szCs w:val="24"/>
        </w:rPr>
      </w:pPr>
      <w:r w:rsidRPr="003C5F2D">
        <w:rPr>
          <w:rFonts w:ascii="Times New Roman" w:hAnsi="Times New Roman" w:cs="Times New Roman"/>
          <w:spacing w:val="-7"/>
          <w:szCs w:val="24"/>
        </w:rPr>
        <w:t xml:space="preserve">Письмо министерства образования красноярского края от 19.06.2020 №75-948мк «О направлении методических рекомендаций по введению ФГОС СОО. </w:t>
      </w:r>
    </w:p>
    <w:p w:rsidR="00D55E31" w:rsidRPr="003C5F2D" w:rsidRDefault="00D55E31" w:rsidP="003C5F2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426"/>
        <w:rPr>
          <w:rFonts w:ascii="Times New Roman" w:hAnsi="Times New Roman" w:cs="Times New Roman"/>
          <w:spacing w:val="-7"/>
          <w:szCs w:val="24"/>
        </w:rPr>
      </w:pPr>
      <w:r w:rsidRPr="003C5F2D">
        <w:rPr>
          <w:rFonts w:ascii="Times New Roman" w:hAnsi="Times New Roman" w:cs="Times New Roman"/>
          <w:spacing w:val="-7"/>
          <w:szCs w:val="24"/>
        </w:rPr>
        <w:t>Федеральный базисный учебный план, примерные учебные планы для общеобразовательных учреждений Российской Федерации, реализующих программы общего образования: начальное общее и основное общее образование, среднее полное образование (приложение к приказу Министерства образования России от 09.03.2004 №1312 (в ред. Приказов Минобрнауки РФ от 20.08.2008 N 241,</w:t>
      </w:r>
    </w:p>
    <w:p w:rsidR="00D55E31" w:rsidRPr="003C5F2D" w:rsidRDefault="00D55E31" w:rsidP="003C5F2D">
      <w:pPr>
        <w:spacing w:line="240" w:lineRule="auto"/>
        <w:ind w:left="426"/>
        <w:rPr>
          <w:rFonts w:ascii="Times New Roman" w:hAnsi="Times New Roman" w:cs="Times New Roman"/>
          <w:spacing w:val="-7"/>
          <w:szCs w:val="24"/>
        </w:rPr>
      </w:pPr>
      <w:r w:rsidRPr="003C5F2D">
        <w:rPr>
          <w:rFonts w:ascii="Times New Roman" w:hAnsi="Times New Roman" w:cs="Times New Roman"/>
          <w:spacing w:val="-7"/>
          <w:szCs w:val="24"/>
        </w:rPr>
        <w:t>от 30.08.2010 N 889);</w:t>
      </w:r>
    </w:p>
    <w:p w:rsidR="00D55E31" w:rsidRPr="003C5F2D" w:rsidRDefault="00D55E31" w:rsidP="003C5F2D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pacing w:val="-6"/>
          <w:szCs w:val="24"/>
        </w:rPr>
      </w:pPr>
      <w:r w:rsidRPr="003C5F2D">
        <w:rPr>
          <w:rFonts w:ascii="Times New Roman" w:hAnsi="Times New Roman" w:cs="Times New Roman"/>
          <w:spacing w:val="-6"/>
          <w:szCs w:val="24"/>
        </w:rPr>
        <w:t xml:space="preserve"> Приказ Министерства образования и науки  РФ от 03.06.2011 № 1994 «О внесении изменений в федеральный базисный учебный план и примерные учебные планы для образовательных учреждений РФ, реализующих программы общего образования, утвержденные приказом Министерства образования РФ от 9.03.2004. №1312;</w:t>
      </w:r>
    </w:p>
    <w:p w:rsidR="00D55E31" w:rsidRPr="003C5F2D" w:rsidRDefault="00D55E31" w:rsidP="003C5F2D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pacing w:val="-6"/>
          <w:szCs w:val="24"/>
        </w:rPr>
      </w:pPr>
      <w:r w:rsidRPr="003C5F2D">
        <w:rPr>
          <w:rFonts w:ascii="Times New Roman" w:hAnsi="Times New Roman" w:cs="Times New Roman"/>
          <w:spacing w:val="-6"/>
          <w:szCs w:val="24"/>
        </w:rPr>
        <w:t>Закон Красноярского края от 25.06.04 №11-2071 «О  краевом (национально- региональном) компоненте государственных образовательных стандартов общего образования в Красноярском крае»;</w:t>
      </w:r>
    </w:p>
    <w:p w:rsidR="00D55E31" w:rsidRPr="003C5F2D" w:rsidRDefault="00D55E31" w:rsidP="003C5F2D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pacing w:val="-6"/>
          <w:szCs w:val="24"/>
        </w:rPr>
      </w:pPr>
      <w:r w:rsidRPr="003C5F2D">
        <w:rPr>
          <w:rFonts w:ascii="Times New Roman" w:hAnsi="Times New Roman" w:cs="Times New Roman"/>
          <w:spacing w:val="-6"/>
          <w:szCs w:val="24"/>
        </w:rPr>
        <w:t>Закон Красноярского края  «О внесении изменений в законы края, регулирующие вопросы в области краевого (национально-регионального) компонента государственных образовательных стандартов общего образования в Красноярском крае от 12.11.2009 № 9-3926;</w:t>
      </w:r>
    </w:p>
    <w:p w:rsidR="00D55E31" w:rsidRPr="003C5F2D" w:rsidRDefault="00D55E31" w:rsidP="003C5F2D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pacing w:val="-6"/>
          <w:szCs w:val="24"/>
        </w:rPr>
      </w:pPr>
      <w:r w:rsidRPr="003C5F2D">
        <w:rPr>
          <w:rFonts w:ascii="Times New Roman" w:hAnsi="Times New Roman" w:cs="Times New Roman"/>
          <w:spacing w:val="-6"/>
          <w:szCs w:val="24"/>
        </w:rPr>
        <w:t>Закон Красноярского края от 30.06.2011г. №12-6054 «О внесении изменений в законы края, регулирующие вопросы в области краевого (национально-регионального) компонента государственных образовательных стандартов общего образования в Красноярском крае»;</w:t>
      </w:r>
    </w:p>
    <w:p w:rsidR="00D55E31" w:rsidRPr="003C5F2D" w:rsidRDefault="00D55E31" w:rsidP="003C5F2D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pacing w:val="-6"/>
          <w:szCs w:val="24"/>
        </w:rPr>
      </w:pPr>
      <w:r w:rsidRPr="003C5F2D">
        <w:rPr>
          <w:rFonts w:ascii="Times New Roman" w:hAnsi="Times New Roman" w:cs="Times New Roman"/>
          <w:spacing w:val="-6"/>
          <w:szCs w:val="24"/>
        </w:rPr>
        <w:t>Письмо Минобрнауки Красноярского края от 15.07.2011г. № 5043/и «Об изменениях в базисном учебном плане»;</w:t>
      </w:r>
    </w:p>
    <w:p w:rsidR="00D55E31" w:rsidRPr="003C5F2D" w:rsidRDefault="00D55E31" w:rsidP="003C5F2D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pacing w:val="-6"/>
          <w:szCs w:val="24"/>
        </w:rPr>
      </w:pPr>
      <w:r w:rsidRPr="003C5F2D">
        <w:rPr>
          <w:rFonts w:ascii="Times New Roman" w:hAnsi="Times New Roman" w:cs="Times New Roman"/>
          <w:spacing w:val="-6"/>
          <w:szCs w:val="24"/>
        </w:rPr>
        <w:t>Письмо Министерства образования и науки РФ от 27 апреля 2007г. № 03-898 «О методических рекомендациях по курсу  «Основы безопасности жизнедеятельности»;</w:t>
      </w:r>
    </w:p>
    <w:p w:rsidR="00D55E31" w:rsidRPr="003C5F2D" w:rsidRDefault="00D55E31" w:rsidP="003C5F2D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pacing w:val="-6"/>
          <w:szCs w:val="24"/>
        </w:rPr>
      </w:pPr>
      <w:r w:rsidRPr="003C5F2D">
        <w:rPr>
          <w:rFonts w:ascii="Times New Roman" w:hAnsi="Times New Roman" w:cs="Times New Roman"/>
          <w:spacing w:val="-6"/>
          <w:szCs w:val="24"/>
        </w:rPr>
        <w:t>Приказ Минобрнауки РФ «О внесении изменений в федеральный компонент государственных стандартов начального общего, основного общего и среднего (полного) общего образования, утвержденный приказом Министерства образования РФ от 5.03.2004г №1089» от 31 января 2012 №69.</w:t>
      </w:r>
    </w:p>
    <w:p w:rsidR="00D55E31" w:rsidRPr="003C5F2D" w:rsidRDefault="00D55E31" w:rsidP="003C5F2D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pacing w:val="-6"/>
          <w:szCs w:val="24"/>
        </w:rPr>
      </w:pPr>
      <w:r w:rsidRPr="003C5F2D">
        <w:rPr>
          <w:rFonts w:ascii="Times New Roman" w:hAnsi="Times New Roman" w:cs="Times New Roman"/>
          <w:spacing w:val="-6"/>
          <w:szCs w:val="24"/>
        </w:rPr>
        <w:t>Приказ Минобрнауки РФ «О внесении изменений в федеральный базисный учебный план и примерные учебные планы для общеобразовательных учреждений РФ, реализующих программы общего образования, утвержденные приказом Министерства образования РФ от 9.03.2004г №1312» от 1 февраля 2012 № 74.</w:t>
      </w:r>
    </w:p>
    <w:p w:rsidR="003C5F2D" w:rsidRPr="00E44876" w:rsidRDefault="003C5F2D" w:rsidP="003C5F2D">
      <w:pPr>
        <w:pStyle w:val="a4"/>
        <w:widowControl w:val="0"/>
        <w:numPr>
          <w:ilvl w:val="0"/>
          <w:numId w:val="10"/>
        </w:numPr>
        <w:tabs>
          <w:tab w:val="left" w:pos="1201"/>
        </w:tabs>
        <w:autoSpaceDE w:val="0"/>
        <w:autoSpaceDN w:val="0"/>
        <w:spacing w:after="0" w:line="240" w:lineRule="auto"/>
        <w:ind w:right="367"/>
        <w:contextualSpacing w:val="0"/>
        <w:jc w:val="both"/>
        <w:rPr>
          <w:rFonts w:ascii="Times New Roman" w:hAnsi="Times New Roman" w:cs="Times New Roman"/>
          <w:sz w:val="24"/>
        </w:rPr>
      </w:pPr>
      <w:r w:rsidRPr="00E44876">
        <w:rPr>
          <w:rFonts w:ascii="Times New Roman" w:hAnsi="Times New Roman" w:cs="Times New Roman"/>
          <w:sz w:val="24"/>
        </w:rPr>
        <w:t>Санитарными правилами СП 2.4.3648-20 «Санитарно-эпидемиологические требования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к организациям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воспитания и обучения, отдыха и оздоровления детей и молодежи»,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утверждённых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постановлением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Главного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государственного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санитарного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врача</w:t>
      </w:r>
      <w:r w:rsidRPr="00E44876">
        <w:rPr>
          <w:rFonts w:ascii="Times New Roman" w:hAnsi="Times New Roman" w:cs="Times New Roman"/>
          <w:spacing w:val="-57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Российской Федерации</w:t>
      </w:r>
      <w:r w:rsidRPr="00E44876">
        <w:rPr>
          <w:rFonts w:ascii="Times New Roman" w:hAnsi="Times New Roman" w:cs="Times New Roman"/>
          <w:spacing w:val="-2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от</w:t>
      </w:r>
      <w:r w:rsidRPr="00E44876">
        <w:rPr>
          <w:rFonts w:ascii="Times New Roman" w:hAnsi="Times New Roman" w:cs="Times New Roman"/>
          <w:spacing w:val="-2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28.09.2020</w:t>
      </w:r>
      <w:r w:rsidRPr="00E44876">
        <w:rPr>
          <w:rFonts w:ascii="Times New Roman" w:hAnsi="Times New Roman" w:cs="Times New Roman"/>
          <w:spacing w:val="-3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№28;</w:t>
      </w:r>
    </w:p>
    <w:p w:rsidR="003C5F2D" w:rsidRPr="00E44876" w:rsidRDefault="003C5F2D" w:rsidP="003C5F2D">
      <w:pPr>
        <w:pStyle w:val="a4"/>
        <w:widowControl w:val="0"/>
        <w:numPr>
          <w:ilvl w:val="0"/>
          <w:numId w:val="10"/>
        </w:numPr>
        <w:tabs>
          <w:tab w:val="left" w:pos="1201"/>
        </w:tabs>
        <w:autoSpaceDE w:val="0"/>
        <w:autoSpaceDN w:val="0"/>
        <w:spacing w:after="0" w:line="240" w:lineRule="auto"/>
        <w:ind w:right="363"/>
        <w:contextualSpacing w:val="0"/>
        <w:jc w:val="both"/>
        <w:rPr>
          <w:rFonts w:ascii="Times New Roman" w:hAnsi="Times New Roman" w:cs="Times New Roman"/>
          <w:sz w:val="24"/>
        </w:rPr>
      </w:pPr>
      <w:r w:rsidRPr="00E44876">
        <w:rPr>
          <w:rFonts w:ascii="Times New Roman" w:hAnsi="Times New Roman" w:cs="Times New Roman"/>
          <w:sz w:val="24"/>
        </w:rPr>
        <w:t>Санитарными правилами и нормами СанПин 1.2.3685-21 «Гигиенические нормативы и</w:t>
      </w:r>
      <w:r w:rsidRPr="00E44876">
        <w:rPr>
          <w:rFonts w:ascii="Times New Roman" w:hAnsi="Times New Roman" w:cs="Times New Roman"/>
          <w:spacing w:val="-57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требования к обеспечению безопасности и (или) безвредности для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человека факторов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среды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обитания»,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утверждённых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постановлением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Главного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государственного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санитарного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врача</w:t>
      </w:r>
      <w:r w:rsidRPr="00E44876">
        <w:rPr>
          <w:rFonts w:ascii="Times New Roman" w:hAnsi="Times New Roman" w:cs="Times New Roman"/>
          <w:spacing w:val="1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lastRenderedPageBreak/>
        <w:t>Российской</w:t>
      </w:r>
      <w:r w:rsidRPr="00E44876">
        <w:rPr>
          <w:rFonts w:ascii="Times New Roman" w:hAnsi="Times New Roman" w:cs="Times New Roman"/>
          <w:spacing w:val="-2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Федерации</w:t>
      </w:r>
      <w:r w:rsidRPr="00E44876">
        <w:rPr>
          <w:rFonts w:ascii="Times New Roman" w:hAnsi="Times New Roman" w:cs="Times New Roman"/>
          <w:spacing w:val="-2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от</w:t>
      </w:r>
      <w:r w:rsidRPr="00E44876">
        <w:rPr>
          <w:rFonts w:ascii="Times New Roman" w:hAnsi="Times New Roman" w:cs="Times New Roman"/>
          <w:spacing w:val="-2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28.01.2021</w:t>
      </w:r>
      <w:r w:rsidRPr="00E44876">
        <w:rPr>
          <w:rFonts w:ascii="Times New Roman" w:hAnsi="Times New Roman" w:cs="Times New Roman"/>
          <w:spacing w:val="-3"/>
          <w:sz w:val="24"/>
        </w:rPr>
        <w:t xml:space="preserve"> </w:t>
      </w:r>
      <w:r w:rsidRPr="00E44876">
        <w:rPr>
          <w:rFonts w:ascii="Times New Roman" w:hAnsi="Times New Roman" w:cs="Times New Roman"/>
          <w:sz w:val="24"/>
        </w:rPr>
        <w:t>№28;</w:t>
      </w:r>
    </w:p>
    <w:p w:rsidR="00D55E31" w:rsidRDefault="00D55E31" w:rsidP="003C5F2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pacing w:val="-6"/>
          <w:szCs w:val="24"/>
        </w:rPr>
      </w:pPr>
      <w:r w:rsidRPr="003C5F2D">
        <w:rPr>
          <w:rFonts w:ascii="Times New Roman" w:hAnsi="Times New Roman" w:cs="Times New Roman"/>
          <w:spacing w:val="-6"/>
          <w:szCs w:val="24"/>
        </w:rPr>
        <w:t>Приказ Министерства образования и науки  РФ от 7.06.2017 №506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утверждённый приказом Министерства образования РФ от 5 марта 2004г. « 1089»</w:t>
      </w:r>
    </w:p>
    <w:p w:rsidR="003C5F2D" w:rsidRDefault="003C5F2D" w:rsidP="003C5F2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right="-13"/>
        <w:rPr>
          <w:rFonts w:ascii="Times New Roman" w:eastAsia="Times New Roman" w:hAnsi="Times New Roman" w:cs="Times New Roman"/>
          <w:szCs w:val="24"/>
          <w:lang w:eastAsia="ru-RU"/>
        </w:rPr>
      </w:pPr>
      <w:r w:rsidRPr="00393C16">
        <w:rPr>
          <w:rFonts w:ascii="Times New Roman" w:eastAsia="Times New Roman" w:hAnsi="Times New Roman" w:cs="Times New Roman"/>
          <w:szCs w:val="24"/>
          <w:lang w:eastAsia="ru-RU"/>
        </w:rPr>
        <w:t>Устава муниципального казенного общеобразовательного учреждения «Большемуртинская средняя общеобразовательная школа №2», утвержденного постановлением администрации Большемуртинского района № 863 от 20.11.2015.</w:t>
      </w:r>
    </w:p>
    <w:p w:rsidR="003C5F2D" w:rsidRDefault="003C5F2D" w:rsidP="003C5F2D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E44876">
        <w:rPr>
          <w:rFonts w:ascii="Times New Roman" w:hAnsi="Times New Roman" w:cs="Times New Roman"/>
          <w:sz w:val="24"/>
          <w:szCs w:val="24"/>
          <w:lang w:eastAsia="ru-RU"/>
        </w:rPr>
        <w:t xml:space="preserve">сновная образовательная программа </w:t>
      </w:r>
      <w:r>
        <w:rPr>
          <w:rFonts w:ascii="Times New Roman" w:hAnsi="Times New Roman" w:cs="Times New Roman"/>
          <w:sz w:val="24"/>
          <w:szCs w:val="24"/>
          <w:lang w:eastAsia="ru-RU"/>
        </w:rPr>
        <w:t>среднего</w:t>
      </w:r>
      <w:r w:rsidRPr="00E44876">
        <w:rPr>
          <w:rFonts w:ascii="Times New Roman" w:hAnsi="Times New Roman" w:cs="Times New Roman"/>
          <w:sz w:val="24"/>
          <w:szCs w:val="24"/>
          <w:lang w:eastAsia="ru-RU"/>
        </w:rPr>
        <w:t xml:space="preserve"> общего образования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МКОУ «Большемуртинская СОШ №2»,</w:t>
      </w:r>
      <w:r w:rsidR="00193C30">
        <w:rPr>
          <w:rFonts w:ascii="Times New Roman" w:hAnsi="Times New Roman" w:cs="Times New Roman"/>
          <w:sz w:val="24"/>
          <w:szCs w:val="24"/>
          <w:lang w:eastAsia="ru-RU"/>
        </w:rPr>
        <w:t xml:space="preserve"> утвержденная приказом № 31 от 04.2012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г.;</w:t>
      </w:r>
    </w:p>
    <w:p w:rsidR="003C5F2D" w:rsidRPr="00E44876" w:rsidRDefault="003C5F2D" w:rsidP="003C5F2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right="-13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Календарный учебный график МКОУ «</w:t>
      </w:r>
      <w:r w:rsidR="00E52BDD">
        <w:rPr>
          <w:rFonts w:ascii="Times New Roman" w:eastAsia="Times New Roman" w:hAnsi="Times New Roman" w:cs="Times New Roman"/>
          <w:szCs w:val="24"/>
          <w:lang w:eastAsia="ru-RU"/>
        </w:rPr>
        <w:t>Большемуртинская СОШ №2» на 2023 – 2024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уч. год, утвержден</w:t>
      </w:r>
      <w:r w:rsidR="0075593E">
        <w:rPr>
          <w:rFonts w:ascii="Times New Roman" w:eastAsia="Times New Roman" w:hAnsi="Times New Roman" w:cs="Times New Roman"/>
          <w:szCs w:val="24"/>
          <w:lang w:eastAsia="ru-RU"/>
        </w:rPr>
        <w:t xml:space="preserve">ный приказом </w:t>
      </w:r>
      <w:r w:rsidR="0075593E" w:rsidRPr="0075593E">
        <w:rPr>
          <w:rFonts w:ascii="Times New Roman" w:eastAsia="Times New Roman" w:hAnsi="Times New Roman" w:cs="Times New Roman"/>
          <w:szCs w:val="24"/>
          <w:lang w:eastAsia="ru-RU"/>
        </w:rPr>
        <w:t>№ 206 от 30.08.2024 г.</w:t>
      </w:r>
    </w:p>
    <w:p w:rsidR="003C5F2D" w:rsidRPr="00393C16" w:rsidRDefault="003C5F2D" w:rsidP="003C5F2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right="-13"/>
        <w:rPr>
          <w:rFonts w:ascii="Times New Roman" w:eastAsia="Times New Roman" w:hAnsi="Times New Roman" w:cs="Times New Roman"/>
          <w:szCs w:val="24"/>
          <w:lang w:eastAsia="ru-RU"/>
        </w:rPr>
      </w:pPr>
      <w:r w:rsidRPr="00393C16">
        <w:rPr>
          <w:rFonts w:ascii="Times New Roman" w:eastAsia="Times New Roman" w:hAnsi="Times New Roman" w:cs="Times New Roman"/>
          <w:szCs w:val="24"/>
          <w:lang w:eastAsia="ru-RU"/>
        </w:rPr>
        <w:t>Дополнения к основной образовательной программе основного общего образования муниципального казенного общеобразовательного учреждения «Большемуртинская средняя общеобразовательная школа №2», утвержденной приказом №18 от 18.08.2015г., утвержденные приказом № 139 от 03.09.2019г.</w:t>
      </w:r>
    </w:p>
    <w:p w:rsidR="006655CF" w:rsidRDefault="00D55E31" w:rsidP="00822442">
      <w:pPr>
        <w:shd w:val="clear" w:color="auto" w:fill="FFFFFF"/>
        <w:spacing w:line="240" w:lineRule="auto"/>
        <w:ind w:right="14" w:firstLine="360"/>
        <w:rPr>
          <w:rFonts w:ascii="Times New Roman" w:hAnsi="Times New Roman" w:cs="Times New Roman"/>
          <w:spacing w:val="-6"/>
          <w:szCs w:val="24"/>
        </w:rPr>
      </w:pPr>
      <w:r w:rsidRPr="003C5F2D">
        <w:rPr>
          <w:rFonts w:ascii="Times New Roman" w:hAnsi="Times New Roman" w:cs="Times New Roman"/>
          <w:spacing w:val="-6"/>
          <w:szCs w:val="24"/>
        </w:rPr>
        <w:t xml:space="preserve">Учебный план для десятого класса соответствует требования ФГОС СОО, определяет состав, объем учебных предметов, курсов. Составлен на основе примерного учебного плана, ориентирован на изучение предметов базового уровня. </w:t>
      </w:r>
    </w:p>
    <w:p w:rsidR="006655CF" w:rsidRPr="006655CF" w:rsidRDefault="006655CF" w:rsidP="006655CF">
      <w:pPr>
        <w:widowControl w:val="0"/>
        <w:spacing w:line="240" w:lineRule="auto"/>
        <w:ind w:firstLine="740"/>
        <w:rPr>
          <w:rFonts w:ascii="Times New Roman" w:eastAsia="Times New Roman" w:hAnsi="Times New Roman" w:cs="Times New Roman"/>
          <w:szCs w:val="24"/>
          <w:lang w:eastAsia="ru-RU"/>
        </w:rPr>
      </w:pPr>
      <w:r w:rsidRPr="006655CF">
        <w:rPr>
          <w:rFonts w:ascii="Times New Roman" w:eastAsia="Times New Roman" w:hAnsi="Times New Roman" w:cs="Times New Roman"/>
          <w:b/>
          <w:bCs/>
          <w:i/>
          <w:iCs/>
          <w:szCs w:val="24"/>
          <w:shd w:val="clear" w:color="auto" w:fill="FFFFFF"/>
          <w:lang w:eastAsia="ru-RU"/>
        </w:rPr>
        <w:t>Обязательная часть</w:t>
      </w:r>
      <w:r w:rsidRPr="006655CF">
        <w:rPr>
          <w:rFonts w:ascii="Times New Roman" w:eastAsia="Times New Roman" w:hAnsi="Times New Roman" w:cs="Times New Roman"/>
          <w:szCs w:val="24"/>
          <w:lang w:eastAsia="ru-RU"/>
        </w:rPr>
        <w:t xml:space="preserve"> учебного плана определяет состав обязательных учебных предметов для реализации в образовательном учреждении, реализующих основную образовательную программу среднего общего образования, и учебное время, отводимое на их изучение по классам (годам) обучения.</w:t>
      </w:r>
    </w:p>
    <w:p w:rsidR="006655CF" w:rsidRPr="006655CF" w:rsidRDefault="006655CF" w:rsidP="006655CF">
      <w:pPr>
        <w:widowControl w:val="0"/>
        <w:spacing w:line="240" w:lineRule="auto"/>
        <w:ind w:firstLine="740"/>
        <w:rPr>
          <w:rFonts w:ascii="Times New Roman" w:eastAsia="Times New Roman" w:hAnsi="Times New Roman" w:cs="Times New Roman"/>
          <w:szCs w:val="24"/>
          <w:lang w:eastAsia="ru-RU"/>
        </w:rPr>
      </w:pPr>
      <w:r w:rsidRPr="006655CF">
        <w:rPr>
          <w:rFonts w:ascii="Times New Roman" w:eastAsia="Times New Roman" w:hAnsi="Times New Roman" w:cs="Times New Roman"/>
          <w:szCs w:val="24"/>
          <w:lang w:eastAsia="ru-RU"/>
        </w:rPr>
        <w:t>Обязательная часть учебного плана отражает содержание образования, которое обеспечивает достижение важнейших целей современного образования:</w:t>
      </w:r>
    </w:p>
    <w:p w:rsidR="006655CF" w:rsidRPr="006655CF" w:rsidRDefault="006655CF" w:rsidP="006655CF">
      <w:pPr>
        <w:widowControl w:val="0"/>
        <w:numPr>
          <w:ilvl w:val="0"/>
          <w:numId w:val="12"/>
        </w:numPr>
        <w:tabs>
          <w:tab w:val="left" w:pos="943"/>
        </w:tabs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6655CF">
        <w:rPr>
          <w:rFonts w:ascii="Times New Roman" w:eastAsia="Times New Roman" w:hAnsi="Times New Roman" w:cs="Times New Roman"/>
          <w:szCs w:val="24"/>
          <w:lang w:eastAsia="ru-RU"/>
        </w:rPr>
        <w:t>формирование гражданской идентичности обучающихся, приобщение их к общекультурным, национальным и этнокультурным ценностям;</w:t>
      </w:r>
    </w:p>
    <w:p w:rsidR="006655CF" w:rsidRPr="006655CF" w:rsidRDefault="006655CF" w:rsidP="006655CF">
      <w:pPr>
        <w:widowControl w:val="0"/>
        <w:numPr>
          <w:ilvl w:val="0"/>
          <w:numId w:val="12"/>
        </w:numPr>
        <w:tabs>
          <w:tab w:val="left" w:pos="943"/>
        </w:tabs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6655CF">
        <w:rPr>
          <w:rFonts w:ascii="Times New Roman" w:eastAsia="Times New Roman" w:hAnsi="Times New Roman" w:cs="Times New Roman"/>
          <w:szCs w:val="24"/>
          <w:lang w:eastAsia="ru-RU"/>
        </w:rPr>
        <w:t>готовность обучающихся к продолжению образования, их приобщение к информационным технологиям;</w:t>
      </w:r>
    </w:p>
    <w:p w:rsidR="006655CF" w:rsidRPr="006655CF" w:rsidRDefault="006655CF" w:rsidP="006655CF">
      <w:pPr>
        <w:widowControl w:val="0"/>
        <w:numPr>
          <w:ilvl w:val="0"/>
          <w:numId w:val="12"/>
        </w:numPr>
        <w:tabs>
          <w:tab w:val="left" w:pos="943"/>
        </w:tabs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6655CF">
        <w:rPr>
          <w:rFonts w:ascii="Times New Roman" w:eastAsia="Times New Roman" w:hAnsi="Times New Roman" w:cs="Times New Roman"/>
          <w:szCs w:val="24"/>
          <w:lang w:eastAsia="ru-RU"/>
        </w:rPr>
        <w:t>формирование здорового образа жизни, элементарных правил поведения в экстремальных ситуациях;</w:t>
      </w:r>
    </w:p>
    <w:p w:rsidR="006655CF" w:rsidRPr="006655CF" w:rsidRDefault="006655CF" w:rsidP="006655CF">
      <w:pPr>
        <w:widowControl w:val="0"/>
        <w:numPr>
          <w:ilvl w:val="0"/>
          <w:numId w:val="12"/>
        </w:numPr>
        <w:tabs>
          <w:tab w:val="left" w:pos="948"/>
        </w:tabs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6655CF">
        <w:rPr>
          <w:rFonts w:ascii="Times New Roman" w:eastAsia="Times New Roman" w:hAnsi="Times New Roman" w:cs="Times New Roman"/>
          <w:szCs w:val="24"/>
          <w:lang w:eastAsia="ru-RU"/>
        </w:rPr>
        <w:t>личностное развитие обучающегося в соответствии с его индивидуальностью.</w:t>
      </w:r>
    </w:p>
    <w:p w:rsidR="00E52BDD" w:rsidRDefault="006655CF" w:rsidP="006655CF">
      <w:pPr>
        <w:widowControl w:val="0"/>
        <w:spacing w:line="240" w:lineRule="auto"/>
        <w:ind w:firstLine="567"/>
        <w:rPr>
          <w:rFonts w:ascii="Times New Roman" w:eastAsia="Times New Roman" w:hAnsi="Times New Roman" w:cs="Times New Roman"/>
          <w:szCs w:val="24"/>
          <w:lang w:eastAsia="ru-RU"/>
        </w:rPr>
      </w:pPr>
      <w:r w:rsidRPr="006655CF">
        <w:rPr>
          <w:rFonts w:ascii="Times New Roman" w:eastAsia="Times New Roman" w:hAnsi="Times New Roman" w:cs="Times New Roman"/>
          <w:szCs w:val="24"/>
          <w:lang w:eastAsia="ru-RU"/>
        </w:rPr>
        <w:t>Учебный план предусматривает изучение обязательных учебных предметов: учебных предметов по выбору из обязательных предметных областей, курсов по выбору.</w:t>
      </w:r>
      <w:r w:rsidR="00E52BDD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</w:p>
    <w:p w:rsidR="006655CF" w:rsidRPr="006655CF" w:rsidRDefault="00E52BDD" w:rsidP="006655CF">
      <w:pPr>
        <w:widowControl w:val="0"/>
        <w:spacing w:line="240" w:lineRule="auto"/>
        <w:ind w:firstLine="567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 10 классе, в связи с переходом на новый ФГОС выбран универсальный профиль обучения.</w:t>
      </w:r>
      <w:r w:rsidR="00F80586">
        <w:rPr>
          <w:rFonts w:ascii="Times New Roman" w:eastAsia="Times New Roman" w:hAnsi="Times New Roman" w:cs="Times New Roman"/>
          <w:szCs w:val="24"/>
          <w:lang w:eastAsia="ru-RU"/>
        </w:rPr>
        <w:t xml:space="preserve"> Выбраны для углубленного изучения предметы: биология и обществознание. В 11 классе обучение продолжается по универсальному профилю.</w:t>
      </w:r>
    </w:p>
    <w:p w:rsidR="006655CF" w:rsidRPr="006655CF" w:rsidRDefault="006655CF" w:rsidP="006655CF">
      <w:pPr>
        <w:widowControl w:val="0"/>
        <w:spacing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6655CF">
        <w:rPr>
          <w:rFonts w:ascii="Times New Roman" w:eastAsia="Times New Roman" w:hAnsi="Times New Roman" w:cs="Times New Roman"/>
          <w:b/>
          <w:szCs w:val="24"/>
          <w:lang w:eastAsia="ru-RU"/>
        </w:rPr>
        <w:t>Обязательные учебные предметы:</w:t>
      </w:r>
    </w:p>
    <w:p w:rsidR="006655CF" w:rsidRPr="006655CF" w:rsidRDefault="006655CF" w:rsidP="006655CF">
      <w:pPr>
        <w:widowControl w:val="0"/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6655CF">
        <w:rPr>
          <w:rFonts w:ascii="Times New Roman" w:eastAsia="Times New Roman" w:hAnsi="Times New Roman" w:cs="Times New Roman"/>
          <w:szCs w:val="24"/>
          <w:lang w:eastAsia="ru-RU"/>
        </w:rPr>
        <w:t xml:space="preserve">Предметная область </w:t>
      </w:r>
      <w:r w:rsidRPr="006655CF">
        <w:rPr>
          <w:rFonts w:ascii="Times New Roman" w:eastAsia="Times New Roman" w:hAnsi="Times New Roman" w:cs="Times New Roman"/>
          <w:b/>
          <w:bCs/>
          <w:i/>
          <w:iCs/>
          <w:szCs w:val="24"/>
          <w:shd w:val="clear" w:color="auto" w:fill="FFFFFF"/>
          <w:lang w:eastAsia="ru-RU"/>
        </w:rPr>
        <w:t xml:space="preserve">«Русский язык и литература», </w:t>
      </w:r>
      <w:r w:rsidRPr="006655CF">
        <w:rPr>
          <w:rFonts w:ascii="Times New Roman" w:eastAsia="Times New Roman" w:hAnsi="Times New Roman" w:cs="Times New Roman"/>
          <w:szCs w:val="24"/>
          <w:lang w:eastAsia="ru-RU"/>
        </w:rPr>
        <w:t>включающая учебные предметы: «Русский язык и литература» (базовый уровень).</w:t>
      </w:r>
      <w:r w:rsidR="00053E87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</w:p>
    <w:p w:rsidR="006655CF" w:rsidRPr="006655CF" w:rsidRDefault="006655CF" w:rsidP="006655CF">
      <w:pPr>
        <w:widowControl w:val="0"/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6655CF">
        <w:rPr>
          <w:rFonts w:ascii="Times New Roman" w:eastAsia="Times New Roman" w:hAnsi="Times New Roman" w:cs="Times New Roman"/>
          <w:szCs w:val="24"/>
          <w:lang w:eastAsia="ru-RU"/>
        </w:rPr>
        <w:t xml:space="preserve">Предметная область </w:t>
      </w:r>
      <w:r w:rsidRPr="006655CF">
        <w:rPr>
          <w:rFonts w:ascii="Times New Roman" w:eastAsia="Times New Roman" w:hAnsi="Times New Roman" w:cs="Times New Roman"/>
          <w:b/>
          <w:bCs/>
          <w:i/>
          <w:iCs/>
          <w:szCs w:val="24"/>
          <w:shd w:val="clear" w:color="auto" w:fill="FFFFFF"/>
          <w:lang w:eastAsia="ru-RU"/>
        </w:rPr>
        <w:t xml:space="preserve">«Родной язык и родная литература», </w:t>
      </w:r>
      <w:r w:rsidRPr="006655CF">
        <w:rPr>
          <w:rFonts w:ascii="Times New Roman" w:eastAsia="Times New Roman" w:hAnsi="Times New Roman" w:cs="Times New Roman"/>
          <w:szCs w:val="24"/>
          <w:lang w:eastAsia="ru-RU"/>
        </w:rPr>
        <w:t>включающая учебные предметы:</w:t>
      </w:r>
    </w:p>
    <w:p w:rsidR="00F80586" w:rsidRDefault="006655CF" w:rsidP="006655CF">
      <w:pPr>
        <w:widowControl w:val="0"/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6655CF">
        <w:rPr>
          <w:rFonts w:ascii="Times New Roman" w:eastAsia="Times New Roman" w:hAnsi="Times New Roman" w:cs="Times New Roman"/>
          <w:szCs w:val="24"/>
          <w:lang w:eastAsia="ru-RU"/>
        </w:rPr>
        <w:t xml:space="preserve"> «Родной язык (русский)» (базовый уровень).</w:t>
      </w:r>
    </w:p>
    <w:p w:rsidR="006655CF" w:rsidRPr="006655CF" w:rsidRDefault="00F80586" w:rsidP="006655CF">
      <w:pPr>
        <w:widowControl w:val="0"/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6655CF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="006655CF" w:rsidRPr="006655CF">
        <w:rPr>
          <w:rFonts w:ascii="Times New Roman" w:eastAsia="Times New Roman" w:hAnsi="Times New Roman" w:cs="Times New Roman"/>
          <w:szCs w:val="24"/>
          <w:lang w:eastAsia="ru-RU"/>
        </w:rPr>
        <w:t xml:space="preserve">Предметная область </w:t>
      </w:r>
      <w:r w:rsidR="006655CF" w:rsidRPr="006655CF">
        <w:rPr>
          <w:rFonts w:ascii="Times New Roman" w:eastAsia="Times New Roman" w:hAnsi="Times New Roman" w:cs="Times New Roman"/>
          <w:b/>
          <w:bCs/>
          <w:i/>
          <w:iCs/>
          <w:szCs w:val="24"/>
          <w:shd w:val="clear" w:color="auto" w:fill="FFFFFF"/>
          <w:lang w:eastAsia="ru-RU"/>
        </w:rPr>
        <w:t xml:space="preserve">«Иностранный язык», </w:t>
      </w:r>
      <w:r w:rsidR="006655CF" w:rsidRPr="006655CF">
        <w:rPr>
          <w:rFonts w:ascii="Times New Roman" w:eastAsia="Times New Roman" w:hAnsi="Times New Roman" w:cs="Times New Roman"/>
          <w:szCs w:val="24"/>
          <w:lang w:eastAsia="ru-RU"/>
        </w:rPr>
        <w:t>включающая учебные предметы:</w:t>
      </w:r>
    </w:p>
    <w:p w:rsidR="006655CF" w:rsidRPr="006655CF" w:rsidRDefault="006655CF" w:rsidP="006655CF">
      <w:pPr>
        <w:widowControl w:val="0"/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6655CF">
        <w:rPr>
          <w:rFonts w:ascii="Times New Roman" w:eastAsia="Times New Roman" w:hAnsi="Times New Roman" w:cs="Times New Roman"/>
          <w:szCs w:val="24"/>
          <w:lang w:eastAsia="ru-RU"/>
        </w:rPr>
        <w:t>«Английский язык» (базовый уровень).</w:t>
      </w:r>
    </w:p>
    <w:p w:rsidR="006655CF" w:rsidRPr="006655CF" w:rsidRDefault="006655CF" w:rsidP="006655CF">
      <w:pPr>
        <w:widowControl w:val="0"/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6655CF">
        <w:rPr>
          <w:rFonts w:ascii="Times New Roman" w:eastAsia="Times New Roman" w:hAnsi="Times New Roman" w:cs="Times New Roman"/>
          <w:szCs w:val="24"/>
          <w:lang w:eastAsia="ru-RU"/>
        </w:rPr>
        <w:t xml:space="preserve">Предметная область </w:t>
      </w:r>
      <w:r w:rsidRPr="006655CF">
        <w:rPr>
          <w:rFonts w:ascii="Times New Roman" w:eastAsia="Times New Roman" w:hAnsi="Times New Roman" w:cs="Times New Roman"/>
          <w:b/>
          <w:bCs/>
          <w:i/>
          <w:iCs/>
          <w:szCs w:val="24"/>
          <w:shd w:val="clear" w:color="auto" w:fill="FFFFFF"/>
          <w:lang w:eastAsia="ru-RU"/>
        </w:rPr>
        <w:t xml:space="preserve">«Общественные науки», </w:t>
      </w:r>
      <w:r w:rsidRPr="006655CF">
        <w:rPr>
          <w:rFonts w:ascii="Times New Roman" w:eastAsia="Times New Roman" w:hAnsi="Times New Roman" w:cs="Times New Roman"/>
          <w:szCs w:val="24"/>
          <w:lang w:eastAsia="ru-RU"/>
        </w:rPr>
        <w:t>включающая учебные предметы:</w:t>
      </w:r>
    </w:p>
    <w:p w:rsidR="006655CF" w:rsidRPr="006655CF" w:rsidRDefault="006655CF" w:rsidP="006655CF">
      <w:pPr>
        <w:widowControl w:val="0"/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6655CF">
        <w:rPr>
          <w:rFonts w:ascii="Times New Roman" w:eastAsia="Times New Roman" w:hAnsi="Times New Roman" w:cs="Times New Roman"/>
          <w:szCs w:val="24"/>
          <w:lang w:eastAsia="ru-RU"/>
        </w:rPr>
        <w:t>«История» (базовый уровень); «География» (базовый уровень);</w:t>
      </w:r>
    </w:p>
    <w:p w:rsidR="006655CF" w:rsidRPr="006655CF" w:rsidRDefault="00E52BDD" w:rsidP="006655CF">
      <w:pPr>
        <w:widowControl w:val="0"/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 10</w:t>
      </w:r>
      <w:r w:rsidR="00F80586">
        <w:rPr>
          <w:rFonts w:ascii="Times New Roman" w:eastAsia="Times New Roman" w:hAnsi="Times New Roman" w:cs="Times New Roman"/>
          <w:szCs w:val="24"/>
          <w:lang w:eastAsia="ru-RU"/>
        </w:rPr>
        <w:t>-11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классе «Обществознание»</w:t>
      </w:r>
      <w:r w:rsidR="00053E87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Cs w:val="24"/>
          <w:lang w:eastAsia="ru-RU"/>
        </w:rPr>
        <w:t>-</w:t>
      </w:r>
      <w:r w:rsidR="00053E87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Cs w:val="24"/>
          <w:lang w:eastAsia="ru-RU"/>
        </w:rPr>
        <w:t>углубленный уровень.</w:t>
      </w:r>
    </w:p>
    <w:p w:rsidR="00F80586" w:rsidRDefault="006655CF" w:rsidP="006655CF">
      <w:pPr>
        <w:widowControl w:val="0"/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6655CF">
        <w:rPr>
          <w:rFonts w:ascii="Times New Roman" w:eastAsia="Times New Roman" w:hAnsi="Times New Roman" w:cs="Times New Roman"/>
          <w:szCs w:val="24"/>
          <w:lang w:eastAsia="ru-RU"/>
        </w:rPr>
        <w:t xml:space="preserve">Предметная область </w:t>
      </w:r>
      <w:r w:rsidRPr="006655CF">
        <w:rPr>
          <w:rFonts w:ascii="Times New Roman" w:eastAsia="Times New Roman" w:hAnsi="Times New Roman" w:cs="Times New Roman"/>
          <w:b/>
          <w:bCs/>
          <w:i/>
          <w:iCs/>
          <w:szCs w:val="24"/>
          <w:shd w:val="clear" w:color="auto" w:fill="FFFFFF"/>
          <w:lang w:eastAsia="ru-RU"/>
        </w:rPr>
        <w:t>«Математика и информатика»,</w:t>
      </w:r>
      <w:r w:rsidRPr="006655CF">
        <w:rPr>
          <w:rFonts w:ascii="Times New Roman" w:eastAsia="Times New Roman" w:hAnsi="Times New Roman" w:cs="Times New Roman"/>
          <w:szCs w:val="24"/>
          <w:lang w:eastAsia="ru-RU"/>
        </w:rPr>
        <w:t xml:space="preserve"> включающая </w:t>
      </w:r>
      <w:r w:rsidR="00F80586">
        <w:rPr>
          <w:rFonts w:ascii="Times New Roman" w:eastAsia="Times New Roman" w:hAnsi="Times New Roman" w:cs="Times New Roman"/>
          <w:szCs w:val="24"/>
          <w:lang w:eastAsia="ru-RU"/>
        </w:rPr>
        <w:t>учебные предметы: «А</w:t>
      </w:r>
      <w:r w:rsidRPr="006655CF">
        <w:rPr>
          <w:rFonts w:ascii="Times New Roman" w:eastAsia="Times New Roman" w:hAnsi="Times New Roman" w:cs="Times New Roman"/>
          <w:szCs w:val="24"/>
          <w:lang w:eastAsia="ru-RU"/>
        </w:rPr>
        <w:t>лгебр</w:t>
      </w:r>
      <w:r w:rsidR="00F80586">
        <w:rPr>
          <w:rFonts w:ascii="Times New Roman" w:eastAsia="Times New Roman" w:hAnsi="Times New Roman" w:cs="Times New Roman"/>
          <w:szCs w:val="24"/>
          <w:lang w:eastAsia="ru-RU"/>
        </w:rPr>
        <w:t>а», «Г</w:t>
      </w:r>
      <w:r w:rsidRPr="006655CF">
        <w:rPr>
          <w:rFonts w:ascii="Times New Roman" w:eastAsia="Times New Roman" w:hAnsi="Times New Roman" w:cs="Times New Roman"/>
          <w:szCs w:val="24"/>
          <w:lang w:eastAsia="ru-RU"/>
        </w:rPr>
        <w:t>еометрия</w:t>
      </w:r>
      <w:r w:rsidR="00F80586">
        <w:rPr>
          <w:rFonts w:ascii="Times New Roman" w:eastAsia="Times New Roman" w:hAnsi="Times New Roman" w:cs="Times New Roman"/>
          <w:szCs w:val="24"/>
          <w:lang w:eastAsia="ru-RU"/>
        </w:rPr>
        <w:t>», «Вероятность и статистика»</w:t>
      </w:r>
      <w:r w:rsidRPr="006655CF">
        <w:rPr>
          <w:rFonts w:ascii="Times New Roman" w:eastAsia="Times New Roman" w:hAnsi="Times New Roman" w:cs="Times New Roman"/>
          <w:szCs w:val="24"/>
          <w:lang w:eastAsia="ru-RU"/>
        </w:rPr>
        <w:t>) (базовый уровень</w:t>
      </w:r>
    </w:p>
    <w:p w:rsidR="006655CF" w:rsidRPr="006655CF" w:rsidRDefault="006655CF" w:rsidP="006655CF">
      <w:pPr>
        <w:widowControl w:val="0"/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6655CF">
        <w:rPr>
          <w:rFonts w:ascii="Times New Roman" w:eastAsia="Times New Roman" w:hAnsi="Times New Roman" w:cs="Times New Roman"/>
          <w:szCs w:val="24"/>
          <w:lang w:eastAsia="ru-RU"/>
        </w:rPr>
        <w:t xml:space="preserve">Предметная область </w:t>
      </w:r>
      <w:r w:rsidRPr="006655CF">
        <w:rPr>
          <w:rFonts w:ascii="Times New Roman" w:eastAsia="Times New Roman" w:hAnsi="Times New Roman" w:cs="Times New Roman"/>
          <w:b/>
          <w:bCs/>
          <w:i/>
          <w:iCs/>
          <w:szCs w:val="24"/>
          <w:shd w:val="clear" w:color="auto" w:fill="FFFFFF"/>
          <w:lang w:eastAsia="ru-RU"/>
        </w:rPr>
        <w:t xml:space="preserve">«Естественные науки», </w:t>
      </w:r>
      <w:r w:rsidRPr="006655CF">
        <w:rPr>
          <w:rFonts w:ascii="Times New Roman" w:eastAsia="Times New Roman" w:hAnsi="Times New Roman" w:cs="Times New Roman"/>
          <w:szCs w:val="24"/>
          <w:lang w:eastAsia="ru-RU"/>
        </w:rPr>
        <w:t>включающая учебные предметы:</w:t>
      </w:r>
    </w:p>
    <w:p w:rsidR="006655CF" w:rsidRPr="006655CF" w:rsidRDefault="006655CF" w:rsidP="006655CF">
      <w:pPr>
        <w:widowControl w:val="0"/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6655CF">
        <w:rPr>
          <w:rFonts w:ascii="Times New Roman" w:eastAsia="Times New Roman" w:hAnsi="Times New Roman" w:cs="Times New Roman"/>
          <w:szCs w:val="24"/>
          <w:lang w:eastAsia="ru-RU"/>
        </w:rPr>
        <w:t>Физика» (базовый уровень);</w:t>
      </w:r>
    </w:p>
    <w:p w:rsidR="006655CF" w:rsidRPr="006655CF" w:rsidRDefault="006655CF" w:rsidP="006655CF">
      <w:pPr>
        <w:widowControl w:val="0"/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6655CF">
        <w:rPr>
          <w:rFonts w:ascii="Times New Roman" w:eastAsia="Times New Roman" w:hAnsi="Times New Roman" w:cs="Times New Roman"/>
          <w:szCs w:val="24"/>
          <w:lang w:eastAsia="ru-RU"/>
        </w:rPr>
        <w:t>«Химия»  (базовый уровень);</w:t>
      </w:r>
    </w:p>
    <w:p w:rsidR="006655CF" w:rsidRPr="006655CF" w:rsidRDefault="00F80586" w:rsidP="006655CF">
      <w:pPr>
        <w:widowControl w:val="0"/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10-</w:t>
      </w:r>
      <w:r w:rsidR="00E52BDD">
        <w:rPr>
          <w:rFonts w:ascii="Times New Roman" w:eastAsia="Times New Roman" w:hAnsi="Times New Roman" w:cs="Times New Roman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1 класс «Биология» » </w:t>
      </w:r>
      <w:r w:rsidR="00E52BDD">
        <w:rPr>
          <w:rFonts w:ascii="Times New Roman" w:eastAsia="Times New Roman" w:hAnsi="Times New Roman" w:cs="Times New Roman"/>
          <w:szCs w:val="24"/>
          <w:lang w:eastAsia="ru-RU"/>
        </w:rPr>
        <w:t>(углубленный уровень)</w:t>
      </w:r>
    </w:p>
    <w:p w:rsidR="006655CF" w:rsidRPr="006655CF" w:rsidRDefault="006655CF" w:rsidP="006655CF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Cs w:val="24"/>
          <w:lang w:eastAsia="ru-RU"/>
        </w:rPr>
      </w:pPr>
      <w:r w:rsidRPr="006655CF">
        <w:rPr>
          <w:rFonts w:ascii="Times New Roman" w:eastAsia="Times New Roman" w:hAnsi="Times New Roman" w:cs="Times New Roman"/>
          <w:szCs w:val="24"/>
          <w:shd w:val="clear" w:color="auto" w:fill="FFFFFF"/>
          <w:lang w:eastAsia="ru-RU"/>
        </w:rPr>
        <w:t xml:space="preserve">Предметная область </w:t>
      </w:r>
      <w:r w:rsidR="00F80586">
        <w:rPr>
          <w:rFonts w:ascii="Times New Roman" w:eastAsia="Times New Roman" w:hAnsi="Times New Roman" w:cs="Times New Roman"/>
          <w:b/>
          <w:bCs/>
          <w:i/>
          <w:iCs/>
          <w:szCs w:val="24"/>
          <w:lang w:eastAsia="ru-RU"/>
        </w:rPr>
        <w:t>«Физическая культур»</w:t>
      </w:r>
      <w:r w:rsidR="00F80586">
        <w:rPr>
          <w:rFonts w:ascii="Times New Roman" w:eastAsia="Times New Roman" w:hAnsi="Times New Roman" w:cs="Times New Roman"/>
          <w:szCs w:val="24"/>
          <w:shd w:val="clear" w:color="auto" w:fill="FFFFFF"/>
          <w:lang w:eastAsia="ru-RU"/>
        </w:rPr>
        <w:t xml:space="preserve"> включает</w:t>
      </w:r>
      <w:r w:rsidRPr="006655CF">
        <w:rPr>
          <w:rFonts w:ascii="Times New Roman" w:eastAsia="Times New Roman" w:hAnsi="Times New Roman" w:cs="Times New Roman"/>
          <w:szCs w:val="24"/>
          <w:shd w:val="clear" w:color="auto" w:fill="FFFFFF"/>
          <w:lang w:eastAsia="ru-RU"/>
        </w:rPr>
        <w:t xml:space="preserve"> учебные предметы:</w:t>
      </w:r>
    </w:p>
    <w:p w:rsidR="006655CF" w:rsidRPr="006655CF" w:rsidRDefault="006655CF" w:rsidP="006655CF">
      <w:pPr>
        <w:widowControl w:val="0"/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6655CF">
        <w:rPr>
          <w:rFonts w:ascii="Times New Roman" w:eastAsia="Times New Roman" w:hAnsi="Times New Roman" w:cs="Times New Roman"/>
          <w:szCs w:val="24"/>
          <w:lang w:eastAsia="ru-RU"/>
        </w:rPr>
        <w:t>«Физическая культура» (базовый уровень);</w:t>
      </w:r>
      <w:r w:rsidR="00F80586">
        <w:rPr>
          <w:rFonts w:ascii="Times New Roman" w:eastAsia="Times New Roman" w:hAnsi="Times New Roman" w:cs="Times New Roman"/>
          <w:szCs w:val="24"/>
          <w:lang w:eastAsia="ru-RU"/>
        </w:rPr>
        <w:t xml:space="preserve">-2ч в неделю. </w:t>
      </w:r>
      <w:r w:rsidR="00E52BDD">
        <w:rPr>
          <w:rFonts w:ascii="Times New Roman" w:eastAsia="Times New Roman" w:hAnsi="Times New Roman" w:cs="Times New Roman"/>
          <w:szCs w:val="24"/>
          <w:lang w:eastAsia="ru-RU"/>
        </w:rPr>
        <w:t xml:space="preserve">Третий час проводится через занятия в </w:t>
      </w:r>
      <w:r w:rsidR="00E52BDD">
        <w:rPr>
          <w:rFonts w:ascii="Times New Roman" w:eastAsia="Times New Roman" w:hAnsi="Times New Roman" w:cs="Times New Roman"/>
          <w:szCs w:val="24"/>
          <w:lang w:eastAsia="ru-RU"/>
        </w:rPr>
        <w:lastRenderedPageBreak/>
        <w:t>школьном спортивном клубе.</w:t>
      </w:r>
    </w:p>
    <w:p w:rsidR="006655CF" w:rsidRPr="006655CF" w:rsidRDefault="006655CF" w:rsidP="006655CF">
      <w:pPr>
        <w:widowControl w:val="0"/>
        <w:spacing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6655CF">
        <w:rPr>
          <w:rFonts w:ascii="Times New Roman" w:eastAsia="Times New Roman" w:hAnsi="Times New Roman" w:cs="Times New Roman"/>
          <w:szCs w:val="24"/>
          <w:lang w:eastAsia="ru-RU"/>
        </w:rPr>
        <w:t>«Основы безопасности жизнедеятельности» (базовый уровень).</w:t>
      </w:r>
    </w:p>
    <w:p w:rsidR="006655CF" w:rsidRPr="006655CF" w:rsidRDefault="006655CF" w:rsidP="006655CF">
      <w:pPr>
        <w:widowControl w:val="0"/>
        <w:spacing w:line="240" w:lineRule="auto"/>
        <w:ind w:firstLine="567"/>
        <w:rPr>
          <w:rFonts w:ascii="Times New Roman" w:hAnsi="Times New Roman" w:cs="Times New Roman"/>
          <w:szCs w:val="24"/>
        </w:rPr>
      </w:pPr>
      <w:r w:rsidRPr="006655CF">
        <w:rPr>
          <w:rFonts w:ascii="Times New Roman" w:hAnsi="Times New Roman" w:cs="Times New Roman"/>
          <w:szCs w:val="24"/>
        </w:rPr>
        <w:t xml:space="preserve">Обязательная часть учебного плана определяет состав учебных предметов обязательных предметных областей и учебное время, отводимое на их изучение по классам (годам) обучения. Часть учебного плана, формируемая участниками образовательных отношений, 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коллектива, обеспечивает реализацию социального образовательного заказа и индивидуальное развитие обучающихся, в том числе на основе интеграции с внеурочной деятельностью. </w:t>
      </w:r>
    </w:p>
    <w:p w:rsidR="006655CF" w:rsidRPr="006655CF" w:rsidRDefault="006655CF" w:rsidP="006655CF">
      <w:pPr>
        <w:widowControl w:val="0"/>
        <w:spacing w:line="240" w:lineRule="auto"/>
        <w:ind w:firstLine="740"/>
        <w:rPr>
          <w:rFonts w:ascii="Times New Roman" w:eastAsia="Times New Roman" w:hAnsi="Times New Roman" w:cs="Times New Roman"/>
          <w:szCs w:val="24"/>
          <w:lang w:eastAsia="ru-RU"/>
        </w:rPr>
      </w:pPr>
      <w:r w:rsidRPr="006655CF">
        <w:rPr>
          <w:rFonts w:ascii="Times New Roman" w:eastAsia="Times New Roman" w:hAnsi="Times New Roman" w:cs="Times New Roman"/>
          <w:iCs/>
          <w:szCs w:val="24"/>
          <w:lang w:eastAsia="ru-RU"/>
        </w:rPr>
        <w:t>Часть, формируемая участниками образовательного</w:t>
      </w:r>
      <w:r w:rsidRPr="006655CF">
        <w:rPr>
          <w:rFonts w:ascii="Times New Roman" w:eastAsia="Times New Roman" w:hAnsi="Times New Roman" w:cs="Times New Roman"/>
          <w:szCs w:val="24"/>
          <w:shd w:val="clear" w:color="auto" w:fill="FFFFFF"/>
          <w:lang w:eastAsia="ru-RU"/>
        </w:rPr>
        <w:t xml:space="preserve"> процесса, обеспечивает </w:t>
      </w:r>
      <w:r w:rsidRPr="006655CF">
        <w:rPr>
          <w:rFonts w:ascii="Times New Roman" w:eastAsia="Times New Roman" w:hAnsi="Times New Roman" w:cs="Times New Roman"/>
          <w:szCs w:val="24"/>
          <w:lang w:eastAsia="ru-RU"/>
        </w:rPr>
        <w:t>реализацию индивидуальных потребностей обучающихся.</w:t>
      </w:r>
    </w:p>
    <w:p w:rsidR="006655CF" w:rsidRPr="006655CF" w:rsidRDefault="006655CF" w:rsidP="006655CF">
      <w:pPr>
        <w:widowControl w:val="0"/>
        <w:spacing w:line="240" w:lineRule="auto"/>
        <w:ind w:firstLine="740"/>
        <w:rPr>
          <w:rFonts w:ascii="Times New Roman" w:eastAsia="Times New Roman" w:hAnsi="Times New Roman" w:cs="Times New Roman"/>
          <w:szCs w:val="24"/>
          <w:lang w:eastAsia="ru-RU"/>
        </w:rPr>
      </w:pPr>
      <w:r w:rsidRPr="006655CF">
        <w:rPr>
          <w:rFonts w:ascii="Times New Roman" w:eastAsia="Times New Roman" w:hAnsi="Times New Roman" w:cs="Times New Roman"/>
          <w:szCs w:val="24"/>
          <w:lang w:eastAsia="ru-RU"/>
        </w:rPr>
        <w:t>Время этой части использовано на увеличение учебных часов, отводимых на изучение отдельных учебных предметов обязательной части.</w:t>
      </w:r>
    </w:p>
    <w:p w:rsidR="006655CF" w:rsidRDefault="00D55E31" w:rsidP="006655CF">
      <w:pPr>
        <w:shd w:val="clear" w:color="auto" w:fill="FFFFFF"/>
        <w:spacing w:line="240" w:lineRule="auto"/>
        <w:ind w:right="14" w:firstLine="708"/>
        <w:rPr>
          <w:rFonts w:ascii="Times New Roman" w:hAnsi="Times New Roman" w:cs="Times New Roman"/>
          <w:spacing w:val="-6"/>
          <w:szCs w:val="24"/>
        </w:rPr>
      </w:pPr>
      <w:r w:rsidRPr="003C5F2D">
        <w:rPr>
          <w:rFonts w:ascii="Times New Roman" w:hAnsi="Times New Roman" w:cs="Times New Roman"/>
          <w:spacing w:val="-6"/>
          <w:szCs w:val="24"/>
        </w:rPr>
        <w:t xml:space="preserve">Для удовлетворения образовательных потребностей учащихся введены предметы и курсы по выбору: </w:t>
      </w:r>
      <w:r w:rsidR="00E52BDD">
        <w:rPr>
          <w:rFonts w:ascii="Times New Roman" w:hAnsi="Times New Roman" w:cs="Times New Roman"/>
          <w:spacing w:val="-6"/>
          <w:szCs w:val="24"/>
        </w:rPr>
        <w:t>11 класс: «</w:t>
      </w:r>
      <w:r w:rsidR="00F80586">
        <w:rPr>
          <w:rFonts w:ascii="Times New Roman" w:hAnsi="Times New Roman" w:cs="Times New Roman"/>
          <w:spacing w:val="-6"/>
          <w:szCs w:val="24"/>
        </w:rPr>
        <w:t>Практикум по решению математических задач</w:t>
      </w:r>
      <w:r w:rsidR="00E52BDD">
        <w:rPr>
          <w:rFonts w:ascii="Times New Roman" w:hAnsi="Times New Roman" w:cs="Times New Roman"/>
          <w:spacing w:val="-6"/>
          <w:szCs w:val="24"/>
        </w:rPr>
        <w:t>»</w:t>
      </w:r>
      <w:r w:rsidRPr="003C5F2D">
        <w:rPr>
          <w:rFonts w:ascii="Times New Roman" w:hAnsi="Times New Roman" w:cs="Times New Roman"/>
          <w:spacing w:val="-6"/>
          <w:szCs w:val="24"/>
        </w:rPr>
        <w:t>,</w:t>
      </w:r>
      <w:r w:rsidR="00193C30">
        <w:rPr>
          <w:rFonts w:ascii="Times New Roman" w:hAnsi="Times New Roman" w:cs="Times New Roman"/>
          <w:spacing w:val="-6"/>
          <w:szCs w:val="24"/>
        </w:rPr>
        <w:t xml:space="preserve"> </w:t>
      </w:r>
      <w:r w:rsidR="00E52BDD">
        <w:rPr>
          <w:rFonts w:ascii="Times New Roman" w:hAnsi="Times New Roman" w:cs="Times New Roman"/>
          <w:spacing w:val="-6"/>
          <w:szCs w:val="24"/>
        </w:rPr>
        <w:t>«</w:t>
      </w:r>
      <w:r w:rsidR="00F80586">
        <w:rPr>
          <w:rFonts w:ascii="Times New Roman" w:hAnsi="Times New Roman" w:cs="Times New Roman"/>
          <w:spacing w:val="-6"/>
          <w:szCs w:val="24"/>
        </w:rPr>
        <w:t>Генетика человека</w:t>
      </w:r>
      <w:r w:rsidR="00E52BDD">
        <w:rPr>
          <w:rFonts w:ascii="Times New Roman" w:hAnsi="Times New Roman" w:cs="Times New Roman"/>
          <w:spacing w:val="-6"/>
          <w:szCs w:val="24"/>
        </w:rPr>
        <w:t>»</w:t>
      </w:r>
      <w:r w:rsidRPr="003C5F2D">
        <w:rPr>
          <w:rFonts w:ascii="Times New Roman" w:hAnsi="Times New Roman" w:cs="Times New Roman"/>
          <w:spacing w:val="-6"/>
          <w:szCs w:val="24"/>
        </w:rPr>
        <w:t xml:space="preserve">.  </w:t>
      </w:r>
      <w:r w:rsidR="006655CF" w:rsidRPr="003C5F2D">
        <w:rPr>
          <w:rFonts w:ascii="Times New Roman" w:hAnsi="Times New Roman" w:cs="Times New Roman"/>
          <w:spacing w:val="-6"/>
          <w:szCs w:val="24"/>
        </w:rPr>
        <w:t>Данные курсы выбраны с учетом запросов обучающихся  и ориентированы на их профессиональный выбор.</w:t>
      </w:r>
    </w:p>
    <w:p w:rsidR="00311289" w:rsidRPr="00311289" w:rsidRDefault="00311289" w:rsidP="00311289">
      <w:pPr>
        <w:shd w:val="clear" w:color="auto" w:fill="FFFFFF"/>
        <w:spacing w:line="240" w:lineRule="auto"/>
        <w:ind w:right="14" w:firstLine="708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В 10-ом классе введен курс «Семьеведение». </w:t>
      </w:r>
      <w:r w:rsidRPr="00311289">
        <w:rPr>
          <w:rFonts w:ascii="Times New Roman" w:eastAsia="Times New Roman" w:hAnsi="Times New Roman" w:cs="Times New Roman"/>
          <w:szCs w:val="24"/>
          <w:lang w:eastAsia="ru-RU"/>
        </w:rPr>
        <w:t>А</w:t>
      </w:r>
      <w:r w:rsidRPr="00311289">
        <w:rPr>
          <w:rFonts w:ascii="Times New Roman" w:hAnsi="Times New Roman" w:cs="Times New Roman"/>
          <w:szCs w:val="24"/>
        </w:rPr>
        <w:t>ктуальность программы курса внеурочной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311289">
        <w:rPr>
          <w:rFonts w:ascii="Times New Roman" w:hAnsi="Times New Roman" w:cs="Times New Roman"/>
          <w:szCs w:val="24"/>
        </w:rPr>
        <w:t>деятельности «Семьеведение» для обучающихся 10</w:t>
      </w:r>
      <w:r>
        <w:rPr>
          <w:rFonts w:ascii="Times New Roman" w:hAnsi="Times New Roman" w:cs="Times New Roman"/>
          <w:szCs w:val="24"/>
        </w:rPr>
        <w:t xml:space="preserve"> классов обусловлена необходимостью </w:t>
      </w:r>
      <w:r w:rsidRPr="00311289">
        <w:rPr>
          <w:rFonts w:ascii="Times New Roman" w:hAnsi="Times New Roman" w:cs="Times New Roman"/>
          <w:szCs w:val="24"/>
        </w:rPr>
        <w:t>целенаправленной деятельности п</w:t>
      </w:r>
      <w:r>
        <w:rPr>
          <w:rFonts w:ascii="Times New Roman" w:hAnsi="Times New Roman" w:cs="Times New Roman"/>
          <w:szCs w:val="24"/>
        </w:rPr>
        <w:t>о формированию ценностного отно</w:t>
      </w:r>
      <w:r w:rsidRPr="00311289">
        <w:rPr>
          <w:rFonts w:ascii="Times New Roman" w:hAnsi="Times New Roman" w:cs="Times New Roman"/>
          <w:szCs w:val="24"/>
        </w:rPr>
        <w:t xml:space="preserve">шения к семье и браку, культуры </w:t>
      </w:r>
      <w:r>
        <w:rPr>
          <w:rFonts w:ascii="Times New Roman" w:hAnsi="Times New Roman" w:cs="Times New Roman"/>
          <w:szCs w:val="24"/>
        </w:rPr>
        <w:t xml:space="preserve">семейных отношений, нормативных </w:t>
      </w:r>
      <w:r w:rsidRPr="00311289">
        <w:rPr>
          <w:rFonts w:ascii="Times New Roman" w:hAnsi="Times New Roman" w:cs="Times New Roman"/>
          <w:szCs w:val="24"/>
        </w:rPr>
        <w:t>представлений о моделях повед</w:t>
      </w:r>
      <w:r>
        <w:rPr>
          <w:rFonts w:ascii="Times New Roman" w:hAnsi="Times New Roman" w:cs="Times New Roman"/>
          <w:szCs w:val="24"/>
        </w:rPr>
        <w:t>ения и межличностных отношениях</w:t>
      </w:r>
      <w:r w:rsidRPr="00311289">
        <w:rPr>
          <w:rFonts w:ascii="Times New Roman" w:hAnsi="Times New Roman" w:cs="Times New Roman"/>
          <w:szCs w:val="24"/>
        </w:rPr>
        <w:t xml:space="preserve">в семье на основе традиционных </w:t>
      </w:r>
      <w:r>
        <w:rPr>
          <w:rFonts w:ascii="Times New Roman" w:hAnsi="Times New Roman" w:cs="Times New Roman"/>
          <w:szCs w:val="24"/>
        </w:rPr>
        <w:t xml:space="preserve">российских духовно-нравственных </w:t>
      </w:r>
      <w:r w:rsidRPr="00311289">
        <w:rPr>
          <w:rFonts w:ascii="Times New Roman" w:hAnsi="Times New Roman" w:cs="Times New Roman"/>
          <w:szCs w:val="24"/>
        </w:rPr>
        <w:t xml:space="preserve">ценностей, социальных и семейных </w:t>
      </w:r>
      <w:r>
        <w:rPr>
          <w:rFonts w:ascii="Times New Roman" w:hAnsi="Times New Roman" w:cs="Times New Roman"/>
          <w:szCs w:val="24"/>
        </w:rPr>
        <w:t xml:space="preserve">традиций, принятых в российском </w:t>
      </w:r>
      <w:r w:rsidRPr="00311289">
        <w:rPr>
          <w:rFonts w:ascii="Times New Roman" w:hAnsi="Times New Roman" w:cs="Times New Roman"/>
          <w:szCs w:val="24"/>
        </w:rPr>
        <w:t>обществе правил и норм поведения.</w:t>
      </w:r>
    </w:p>
    <w:p w:rsidR="007455A8" w:rsidRDefault="007455A8" w:rsidP="006655CF">
      <w:pPr>
        <w:shd w:val="clear" w:color="auto" w:fill="FFFFFF"/>
        <w:spacing w:line="240" w:lineRule="auto"/>
        <w:ind w:right="14" w:firstLine="708"/>
        <w:rPr>
          <w:rFonts w:ascii="Times New Roman" w:hAnsi="Times New Roman" w:cs="Times New Roman"/>
          <w:spacing w:val="-6"/>
          <w:szCs w:val="24"/>
        </w:rPr>
      </w:pPr>
      <w:r>
        <w:rPr>
          <w:rFonts w:ascii="Times New Roman" w:hAnsi="Times New Roman" w:cs="Times New Roman"/>
          <w:spacing w:val="-6"/>
          <w:szCs w:val="24"/>
        </w:rPr>
        <w:t>В 10 кла</w:t>
      </w:r>
      <w:r w:rsidR="00053E87">
        <w:rPr>
          <w:rFonts w:ascii="Times New Roman" w:hAnsi="Times New Roman" w:cs="Times New Roman"/>
          <w:spacing w:val="-6"/>
          <w:szCs w:val="24"/>
        </w:rPr>
        <w:t>ссе введены пр</w:t>
      </w:r>
      <w:r w:rsidR="00311289">
        <w:rPr>
          <w:rFonts w:ascii="Times New Roman" w:hAnsi="Times New Roman" w:cs="Times New Roman"/>
          <w:spacing w:val="-6"/>
          <w:szCs w:val="24"/>
        </w:rPr>
        <w:t>едметы «Трудные вопросы в органической химии</w:t>
      </w:r>
      <w:r>
        <w:rPr>
          <w:rFonts w:ascii="Times New Roman" w:hAnsi="Times New Roman" w:cs="Times New Roman"/>
          <w:spacing w:val="-6"/>
          <w:szCs w:val="24"/>
        </w:rPr>
        <w:t xml:space="preserve">»-1 </w:t>
      </w:r>
      <w:r w:rsidR="00053E87">
        <w:rPr>
          <w:rFonts w:ascii="Times New Roman" w:hAnsi="Times New Roman" w:cs="Times New Roman"/>
          <w:spacing w:val="-6"/>
          <w:szCs w:val="24"/>
        </w:rPr>
        <w:t xml:space="preserve">час, </w:t>
      </w:r>
      <w:r w:rsidR="00311289">
        <w:rPr>
          <w:rFonts w:ascii="Times New Roman" w:hAnsi="Times New Roman" w:cs="Times New Roman"/>
          <w:spacing w:val="-6"/>
          <w:szCs w:val="24"/>
        </w:rPr>
        <w:t>«История в лицах</w:t>
      </w:r>
      <w:r w:rsidR="00053E87">
        <w:rPr>
          <w:rFonts w:ascii="Times New Roman" w:hAnsi="Times New Roman" w:cs="Times New Roman"/>
          <w:spacing w:val="-6"/>
          <w:szCs w:val="24"/>
        </w:rPr>
        <w:t>»-1 час.</w:t>
      </w:r>
    </w:p>
    <w:p w:rsidR="00D55E31" w:rsidRPr="003C5F2D" w:rsidRDefault="00D55E31" w:rsidP="003C5F2D">
      <w:pPr>
        <w:shd w:val="clear" w:color="auto" w:fill="FFFFFF"/>
        <w:spacing w:before="5" w:line="240" w:lineRule="auto"/>
        <w:ind w:left="29" w:right="14" w:firstLine="706"/>
        <w:rPr>
          <w:rFonts w:ascii="Times New Roman" w:hAnsi="Times New Roman" w:cs="Times New Roman"/>
          <w:spacing w:val="-6"/>
          <w:szCs w:val="24"/>
        </w:rPr>
      </w:pPr>
      <w:r w:rsidRPr="003C5F2D">
        <w:rPr>
          <w:rFonts w:ascii="Times New Roman" w:hAnsi="Times New Roman" w:cs="Times New Roman"/>
          <w:spacing w:val="-6"/>
          <w:szCs w:val="24"/>
        </w:rPr>
        <w:t>В учебном плане</w:t>
      </w:r>
      <w:r w:rsidR="00311289">
        <w:rPr>
          <w:rFonts w:ascii="Times New Roman" w:hAnsi="Times New Roman" w:cs="Times New Roman"/>
          <w:spacing w:val="-6"/>
          <w:szCs w:val="24"/>
        </w:rPr>
        <w:t xml:space="preserve"> 10-11-х классов</w:t>
      </w:r>
      <w:r w:rsidRPr="003C5F2D">
        <w:rPr>
          <w:rFonts w:ascii="Times New Roman" w:hAnsi="Times New Roman" w:cs="Times New Roman"/>
          <w:spacing w:val="-6"/>
          <w:szCs w:val="24"/>
        </w:rPr>
        <w:t xml:space="preserve"> предусмотрено выполнение обучающимися индивидуальных</w:t>
      </w:r>
      <w:r w:rsidR="006655CF">
        <w:rPr>
          <w:rFonts w:ascii="Times New Roman" w:hAnsi="Times New Roman" w:cs="Times New Roman"/>
          <w:spacing w:val="-6"/>
          <w:szCs w:val="24"/>
        </w:rPr>
        <w:t xml:space="preserve"> </w:t>
      </w:r>
      <w:r w:rsidRPr="003C5F2D">
        <w:rPr>
          <w:rFonts w:ascii="Times New Roman" w:hAnsi="Times New Roman" w:cs="Times New Roman"/>
          <w:spacing w:val="-6"/>
          <w:szCs w:val="24"/>
        </w:rPr>
        <w:t xml:space="preserve"> проектов с этой целью введен общий курс «Индивидуальный проект», целью которого является теоретическая подготовка к выполнению проекта, восполнение дефицитов    в  знаниях  и умениях обучающихся  в данной области. Индивидуальный проект выполняется  обучающимися самостоятельно под руководством учителя (тьютора) по выбранной теме в рамках одного или нескольких изучаемых учебных предметов, курсов в любой области деятельности: познавательной, практической, учебно-исследовательской, социальной, художественно-творческой, иной. Индивидуальный проект выполняется обучающимися в течение одного года в рамках учебного времени, специально отведенного учебным планом. Защита индивидуального проекта может бить проведена по желанию обучающегося как по окончании 10 класса, так и 11 класса. Учебный план  11 класса состоит из  двух компонентов: инвариантного и вариативного.</w:t>
      </w:r>
    </w:p>
    <w:p w:rsidR="00D55E31" w:rsidRPr="003C5F2D" w:rsidRDefault="00D55E31" w:rsidP="003C5F2D">
      <w:pPr>
        <w:shd w:val="clear" w:color="auto" w:fill="FFFFFF"/>
        <w:spacing w:before="5" w:line="240" w:lineRule="auto"/>
        <w:ind w:left="29" w:right="14" w:firstLine="706"/>
        <w:rPr>
          <w:rFonts w:ascii="Times New Roman" w:hAnsi="Times New Roman" w:cs="Times New Roman"/>
          <w:spacing w:val="-6"/>
          <w:szCs w:val="24"/>
        </w:rPr>
      </w:pPr>
      <w:r w:rsidRPr="003C5F2D">
        <w:rPr>
          <w:rFonts w:ascii="Times New Roman" w:hAnsi="Times New Roman" w:cs="Times New Roman"/>
          <w:spacing w:val="-6"/>
          <w:szCs w:val="24"/>
        </w:rPr>
        <w:t>В инвариантной части учебного плана реализуются федеральный  компонент, что гарантирует  выпускникам овладение знаниями и умениями в соответствии с минимумом содержания образования.</w:t>
      </w:r>
    </w:p>
    <w:p w:rsidR="00D55E31" w:rsidRPr="003C5F2D" w:rsidRDefault="00D55E31" w:rsidP="003C5F2D">
      <w:pPr>
        <w:shd w:val="clear" w:color="auto" w:fill="FFFFFF"/>
        <w:spacing w:line="240" w:lineRule="auto"/>
        <w:ind w:left="34" w:right="10" w:firstLine="706"/>
        <w:rPr>
          <w:rFonts w:ascii="Times New Roman" w:hAnsi="Times New Roman" w:cs="Times New Roman"/>
          <w:spacing w:val="-6"/>
          <w:szCs w:val="24"/>
        </w:rPr>
      </w:pPr>
      <w:r w:rsidRPr="003C5F2D">
        <w:rPr>
          <w:rFonts w:ascii="Times New Roman" w:hAnsi="Times New Roman" w:cs="Times New Roman"/>
          <w:spacing w:val="-6"/>
          <w:szCs w:val="24"/>
        </w:rPr>
        <w:t>Федеральный компонент выполняется в полном объеме, согласно государственным программам и единого учебно-методического сопровождения с соблюдением преемственности между ступенями обучения и классами.</w:t>
      </w:r>
    </w:p>
    <w:p w:rsidR="00D55E31" w:rsidRPr="003C5F2D" w:rsidRDefault="00D55E31" w:rsidP="003C5F2D">
      <w:pPr>
        <w:shd w:val="clear" w:color="auto" w:fill="FFFFFF"/>
        <w:spacing w:line="240" w:lineRule="auto"/>
        <w:ind w:right="24" w:firstLine="701"/>
        <w:rPr>
          <w:rFonts w:ascii="Times New Roman" w:hAnsi="Times New Roman" w:cs="Times New Roman"/>
          <w:spacing w:val="-6"/>
          <w:szCs w:val="24"/>
        </w:rPr>
      </w:pPr>
      <w:r w:rsidRPr="003C5F2D">
        <w:rPr>
          <w:rFonts w:ascii="Times New Roman" w:hAnsi="Times New Roman" w:cs="Times New Roman"/>
          <w:spacing w:val="-6"/>
          <w:szCs w:val="24"/>
        </w:rPr>
        <w:t xml:space="preserve">Задачами среднего (полного) общего образования являются развитие интереса к познанию и творческих способностей обучающегося, профессиональная ориентация. В основу  построения учебного плана для </w:t>
      </w:r>
      <w:r w:rsidRPr="003C5F2D">
        <w:rPr>
          <w:rFonts w:ascii="Times New Roman" w:hAnsi="Times New Roman" w:cs="Times New Roman"/>
          <w:spacing w:val="-6"/>
          <w:szCs w:val="24"/>
          <w:lang w:val="en-US"/>
        </w:rPr>
        <w:t>X</w:t>
      </w:r>
      <w:r w:rsidRPr="003C5F2D">
        <w:rPr>
          <w:rFonts w:ascii="Times New Roman" w:hAnsi="Times New Roman" w:cs="Times New Roman"/>
          <w:spacing w:val="-6"/>
          <w:szCs w:val="24"/>
        </w:rPr>
        <w:t>-</w:t>
      </w:r>
      <w:r w:rsidRPr="003C5F2D">
        <w:rPr>
          <w:rFonts w:ascii="Times New Roman" w:hAnsi="Times New Roman" w:cs="Times New Roman"/>
          <w:spacing w:val="-6"/>
          <w:szCs w:val="24"/>
          <w:lang w:val="en-US"/>
        </w:rPr>
        <w:t>XI</w:t>
      </w:r>
      <w:r w:rsidRPr="003C5F2D">
        <w:rPr>
          <w:rFonts w:ascii="Times New Roman" w:hAnsi="Times New Roman" w:cs="Times New Roman"/>
          <w:spacing w:val="-6"/>
          <w:szCs w:val="24"/>
        </w:rPr>
        <w:t xml:space="preserve"> классов взята идея двухуровневого обучения (базового и профильного) федерального компонента государственного стандарта.  Обучение ведется по пятидневной учебной неделе.</w:t>
      </w:r>
    </w:p>
    <w:p w:rsidR="006655CF" w:rsidRPr="006655CF" w:rsidRDefault="006655CF" w:rsidP="006655CF">
      <w:pPr>
        <w:widowControl w:val="0"/>
        <w:spacing w:line="240" w:lineRule="auto"/>
        <w:ind w:firstLine="567"/>
        <w:rPr>
          <w:rFonts w:ascii="Times New Roman" w:hAnsi="Times New Roman" w:cs="Times New Roman"/>
        </w:rPr>
      </w:pPr>
      <w:r w:rsidRPr="006655CF">
        <w:rPr>
          <w:rFonts w:ascii="Times New Roman" w:hAnsi="Times New Roman" w:cs="Times New Roman"/>
        </w:rPr>
        <w:t>Промежуточная аттестация проводится на основании Положения о текущем контроле успеваемости и промежуточной аттестации, обучающихся МКОУ «</w:t>
      </w:r>
      <w:r>
        <w:rPr>
          <w:rFonts w:ascii="Times New Roman" w:hAnsi="Times New Roman" w:cs="Times New Roman"/>
        </w:rPr>
        <w:t xml:space="preserve">Большемуртинская </w:t>
      </w:r>
      <w:r w:rsidRPr="006655CF">
        <w:rPr>
          <w:rFonts w:ascii="Times New Roman" w:hAnsi="Times New Roman" w:cs="Times New Roman"/>
        </w:rPr>
        <w:t>СОШ</w:t>
      </w:r>
      <w:r>
        <w:rPr>
          <w:rFonts w:ascii="Times New Roman" w:hAnsi="Times New Roman" w:cs="Times New Roman"/>
        </w:rPr>
        <w:t xml:space="preserve"> №2»</w:t>
      </w:r>
      <w:r w:rsidRPr="006655CF">
        <w:rPr>
          <w:rFonts w:ascii="Times New Roman" w:hAnsi="Times New Roman" w:cs="Times New Roman"/>
        </w:rPr>
        <w:t>. Формами промежуточной аттестации учащихся 10</w:t>
      </w:r>
      <w:r>
        <w:rPr>
          <w:rFonts w:ascii="Times New Roman" w:hAnsi="Times New Roman" w:cs="Times New Roman"/>
        </w:rPr>
        <w:t xml:space="preserve"> и 11</w:t>
      </w:r>
      <w:r w:rsidRPr="006655CF">
        <w:rPr>
          <w:rFonts w:ascii="Times New Roman" w:hAnsi="Times New Roman" w:cs="Times New Roman"/>
        </w:rPr>
        <w:t xml:space="preserve"> класс</w:t>
      </w:r>
      <w:r>
        <w:rPr>
          <w:rFonts w:ascii="Times New Roman" w:hAnsi="Times New Roman" w:cs="Times New Roman"/>
        </w:rPr>
        <w:t>ов</w:t>
      </w:r>
      <w:r w:rsidRPr="006655CF">
        <w:rPr>
          <w:rFonts w:ascii="Times New Roman" w:hAnsi="Times New Roman" w:cs="Times New Roman"/>
        </w:rPr>
        <w:t xml:space="preserve">  являются промежуточная аттестация, которая проводится по каждому учебному пре</w:t>
      </w:r>
      <w:r w:rsidR="001D5ECD">
        <w:rPr>
          <w:rFonts w:ascii="Times New Roman" w:hAnsi="Times New Roman" w:cs="Times New Roman"/>
        </w:rPr>
        <w:t>дмету, курсу по итогам каждой четверти</w:t>
      </w:r>
      <w:r w:rsidRPr="006655CF">
        <w:rPr>
          <w:rFonts w:ascii="Times New Roman" w:hAnsi="Times New Roman" w:cs="Times New Roman"/>
        </w:rPr>
        <w:t>, и годовая промежуточная аттестация, которая проводится по каждому учебному предмету.</w:t>
      </w:r>
    </w:p>
    <w:p w:rsidR="004240ED" w:rsidRDefault="00D55E31" w:rsidP="001D5ECD">
      <w:pPr>
        <w:spacing w:line="240" w:lineRule="auto"/>
        <w:ind w:firstLine="360"/>
        <w:rPr>
          <w:rFonts w:ascii="Times New Roman" w:hAnsi="Times New Roman" w:cs="Times New Roman"/>
          <w:b/>
          <w:szCs w:val="24"/>
        </w:rPr>
      </w:pPr>
      <w:r w:rsidRPr="003C5F2D">
        <w:rPr>
          <w:rFonts w:ascii="Times New Roman" w:hAnsi="Times New Roman" w:cs="Times New Roman"/>
          <w:spacing w:val="-6"/>
          <w:szCs w:val="24"/>
        </w:rPr>
        <w:t>Обучение ведется на русском языке в режиме пятидневной учебной недели.</w:t>
      </w:r>
      <w:r w:rsidRPr="003C5F2D">
        <w:rPr>
          <w:rFonts w:ascii="Times New Roman" w:hAnsi="Times New Roman" w:cs="Times New Roman"/>
          <w:szCs w:val="24"/>
        </w:rPr>
        <w:t xml:space="preserve"> </w:t>
      </w:r>
      <w:r w:rsidRPr="003C5F2D">
        <w:rPr>
          <w:rFonts w:ascii="Times New Roman" w:hAnsi="Times New Roman" w:cs="Times New Roman"/>
          <w:spacing w:val="-6"/>
          <w:szCs w:val="24"/>
        </w:rPr>
        <w:t>Продолжительность учебного года 34 учебных недели для 10</w:t>
      </w:r>
      <w:r w:rsidR="001D5ECD">
        <w:rPr>
          <w:rFonts w:ascii="Times New Roman" w:hAnsi="Times New Roman" w:cs="Times New Roman"/>
          <w:spacing w:val="-6"/>
          <w:szCs w:val="24"/>
        </w:rPr>
        <w:t>-11</w:t>
      </w:r>
      <w:r w:rsidRPr="003C5F2D">
        <w:rPr>
          <w:rFonts w:ascii="Times New Roman" w:hAnsi="Times New Roman" w:cs="Times New Roman"/>
          <w:spacing w:val="-6"/>
          <w:szCs w:val="24"/>
        </w:rPr>
        <w:t>-х кл</w:t>
      </w:r>
      <w:r w:rsidR="001D5ECD">
        <w:rPr>
          <w:rFonts w:ascii="Times New Roman" w:hAnsi="Times New Roman" w:cs="Times New Roman"/>
          <w:spacing w:val="-6"/>
          <w:szCs w:val="24"/>
        </w:rPr>
        <w:t>ассов.</w:t>
      </w:r>
      <w:r w:rsidR="001D5ECD">
        <w:rPr>
          <w:rFonts w:ascii="Times New Roman" w:hAnsi="Times New Roman" w:cs="Times New Roman"/>
          <w:b/>
          <w:szCs w:val="24"/>
        </w:rPr>
        <w:t xml:space="preserve"> </w:t>
      </w:r>
    </w:p>
    <w:p w:rsidR="004240ED" w:rsidRDefault="004240ED" w:rsidP="00202FFD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1D5ECD" w:rsidRDefault="001D5ECD" w:rsidP="000744DA">
      <w:pPr>
        <w:spacing w:line="240" w:lineRule="auto"/>
        <w:rPr>
          <w:rFonts w:ascii="Times New Roman" w:hAnsi="Times New Roman" w:cs="Times New Roman"/>
          <w:b/>
          <w:szCs w:val="24"/>
        </w:rPr>
      </w:pPr>
    </w:p>
    <w:p w:rsidR="000744DA" w:rsidRDefault="000744DA" w:rsidP="000744DA">
      <w:pPr>
        <w:spacing w:line="240" w:lineRule="auto"/>
        <w:rPr>
          <w:rFonts w:ascii="Times New Roman" w:hAnsi="Times New Roman" w:cs="Times New Roman"/>
          <w:b/>
          <w:szCs w:val="24"/>
        </w:rPr>
      </w:pPr>
    </w:p>
    <w:p w:rsidR="004240ED" w:rsidRDefault="00951D38" w:rsidP="000744DA">
      <w:pPr>
        <w:pStyle w:val="1"/>
        <w:spacing w:before="101"/>
        <w:ind w:left="0"/>
        <w:contextualSpacing/>
        <w:jc w:val="both"/>
      </w:pPr>
      <w:r w:rsidRPr="00951D38">
        <w:rPr>
          <w:rFonts w:eastAsiaTheme="minorHAnsi"/>
          <w:b w:val="0"/>
          <w:bCs w:val="0"/>
          <w:sz w:val="22"/>
        </w:rPr>
        <w:lastRenderedPageBreak/>
        <w:drawing>
          <wp:inline distT="0" distB="0" distL="0" distR="0" wp14:anchorId="0C74BEE5" wp14:editId="75CC1CDF">
            <wp:extent cx="6822219" cy="97213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23726" cy="972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2FFD" w:rsidRPr="00C23D66" w:rsidRDefault="00202FFD" w:rsidP="00611FE9">
      <w:pPr>
        <w:pStyle w:val="1"/>
        <w:spacing w:before="101"/>
        <w:ind w:left="0"/>
        <w:contextualSpacing/>
      </w:pPr>
      <w:r w:rsidRPr="00C23D66">
        <w:lastRenderedPageBreak/>
        <w:t>Годовой</w:t>
      </w:r>
      <w:r w:rsidRPr="00C23D66">
        <w:rPr>
          <w:spacing w:val="-1"/>
        </w:rPr>
        <w:t xml:space="preserve"> </w:t>
      </w:r>
      <w:r w:rsidRPr="00C23D66">
        <w:t>объем учебной нагрузки</w:t>
      </w:r>
      <w:r w:rsidRPr="00C23D66">
        <w:rPr>
          <w:spacing w:val="-1"/>
        </w:rPr>
        <w:t xml:space="preserve"> </w:t>
      </w:r>
      <w:r>
        <w:t>на уровне среднего</w:t>
      </w:r>
      <w:r w:rsidRPr="00C23D66">
        <w:rPr>
          <w:spacing w:val="-1"/>
        </w:rPr>
        <w:t xml:space="preserve"> </w:t>
      </w:r>
      <w:r w:rsidRPr="00C23D66">
        <w:t>общего</w:t>
      </w:r>
      <w:r w:rsidRPr="00C23D66">
        <w:rPr>
          <w:spacing w:val="-1"/>
        </w:rPr>
        <w:t xml:space="preserve"> </w:t>
      </w:r>
      <w:r w:rsidRPr="00C23D66">
        <w:t>образования</w:t>
      </w:r>
    </w:p>
    <w:p w:rsidR="00202FFD" w:rsidRDefault="00202FFD" w:rsidP="00202FFD">
      <w:pPr>
        <w:spacing w:before="79" w:after="56" w:line="240" w:lineRule="auto"/>
        <w:ind w:left="1407" w:right="948"/>
        <w:jc w:val="left"/>
        <w:rPr>
          <w:rFonts w:ascii="Times New Roman" w:hAnsi="Times New Roman" w:cs="Times New Roman"/>
          <w:b/>
          <w:szCs w:val="24"/>
        </w:rPr>
      </w:pPr>
      <w:r w:rsidRPr="00C23D66">
        <w:rPr>
          <w:rFonts w:ascii="Times New Roman" w:hAnsi="Times New Roman" w:cs="Times New Roman"/>
          <w:b/>
          <w:szCs w:val="24"/>
        </w:rPr>
        <w:t>МКОУ "Большемуртинская CОШ</w:t>
      </w:r>
      <w:r w:rsidRPr="00C23D66">
        <w:rPr>
          <w:rFonts w:ascii="Times New Roman" w:hAnsi="Times New Roman" w:cs="Times New Roman"/>
          <w:b/>
          <w:spacing w:val="2"/>
          <w:szCs w:val="24"/>
        </w:rPr>
        <w:t xml:space="preserve"> </w:t>
      </w:r>
      <w:r w:rsidRPr="00C23D66">
        <w:rPr>
          <w:rFonts w:ascii="Times New Roman" w:hAnsi="Times New Roman" w:cs="Times New Roman"/>
          <w:b/>
          <w:szCs w:val="24"/>
        </w:rPr>
        <w:t>№</w:t>
      </w:r>
      <w:r w:rsidRPr="00C23D66">
        <w:rPr>
          <w:rFonts w:ascii="Times New Roman" w:hAnsi="Times New Roman" w:cs="Times New Roman"/>
          <w:b/>
          <w:spacing w:val="-1"/>
          <w:szCs w:val="24"/>
        </w:rPr>
        <w:t xml:space="preserve"> </w:t>
      </w:r>
      <w:r w:rsidRPr="00C23D66">
        <w:rPr>
          <w:rFonts w:ascii="Times New Roman" w:hAnsi="Times New Roman" w:cs="Times New Roman"/>
          <w:b/>
          <w:szCs w:val="24"/>
        </w:rPr>
        <w:t>2" на</w:t>
      </w:r>
      <w:r w:rsidRPr="00C23D66">
        <w:rPr>
          <w:rFonts w:ascii="Times New Roman" w:hAnsi="Times New Roman" w:cs="Times New Roman"/>
          <w:b/>
          <w:spacing w:val="1"/>
          <w:szCs w:val="24"/>
        </w:rPr>
        <w:t xml:space="preserve"> </w:t>
      </w:r>
      <w:r w:rsidR="00306656">
        <w:rPr>
          <w:rFonts w:ascii="Times New Roman" w:hAnsi="Times New Roman" w:cs="Times New Roman"/>
          <w:b/>
          <w:szCs w:val="24"/>
        </w:rPr>
        <w:t>2024-2025</w:t>
      </w:r>
      <w:r>
        <w:rPr>
          <w:rFonts w:ascii="Times New Roman" w:hAnsi="Times New Roman" w:cs="Times New Roman"/>
          <w:b/>
          <w:szCs w:val="24"/>
        </w:rPr>
        <w:t xml:space="preserve"> </w:t>
      </w:r>
      <w:r w:rsidRPr="00C23D66">
        <w:rPr>
          <w:rFonts w:ascii="Times New Roman" w:hAnsi="Times New Roman" w:cs="Times New Roman"/>
          <w:b/>
          <w:spacing w:val="1"/>
          <w:szCs w:val="24"/>
        </w:rPr>
        <w:t xml:space="preserve"> </w:t>
      </w:r>
      <w:r w:rsidRPr="00C23D66">
        <w:rPr>
          <w:rFonts w:ascii="Times New Roman" w:hAnsi="Times New Roman" w:cs="Times New Roman"/>
          <w:b/>
          <w:szCs w:val="24"/>
        </w:rPr>
        <w:t>уч</w:t>
      </w:r>
      <w:r w:rsidRPr="00C23D66">
        <w:rPr>
          <w:rFonts w:ascii="Times New Roman" w:hAnsi="Times New Roman" w:cs="Times New Roman"/>
          <w:b/>
          <w:spacing w:val="-1"/>
          <w:szCs w:val="24"/>
        </w:rPr>
        <w:t xml:space="preserve"> </w:t>
      </w:r>
      <w:r w:rsidRPr="00C23D66">
        <w:rPr>
          <w:rFonts w:ascii="Times New Roman" w:hAnsi="Times New Roman" w:cs="Times New Roman"/>
          <w:b/>
          <w:szCs w:val="24"/>
        </w:rPr>
        <w:t>год</w:t>
      </w:r>
    </w:p>
    <w:p w:rsidR="00F06218" w:rsidRPr="00C23D66" w:rsidRDefault="00F06218" w:rsidP="00202FFD">
      <w:pPr>
        <w:spacing w:before="79" w:after="56" w:line="240" w:lineRule="auto"/>
        <w:ind w:left="1407" w:right="948"/>
        <w:jc w:val="left"/>
        <w:rPr>
          <w:rFonts w:ascii="Times New Roman" w:hAnsi="Times New Roman" w:cs="Times New Roman"/>
          <w:b/>
          <w:szCs w:val="24"/>
        </w:rPr>
      </w:pPr>
    </w:p>
    <w:tbl>
      <w:tblPr>
        <w:tblStyle w:val="TableNormal"/>
        <w:tblW w:w="119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4"/>
        <w:gridCol w:w="4819"/>
        <w:gridCol w:w="1276"/>
        <w:gridCol w:w="1134"/>
        <w:gridCol w:w="1134"/>
        <w:gridCol w:w="851"/>
      </w:tblGrid>
      <w:tr w:rsidR="00AA3F76" w:rsidRPr="00B44456" w:rsidTr="00AA3F76">
        <w:trPr>
          <w:gridAfter w:val="1"/>
          <w:wAfter w:w="851" w:type="dxa"/>
          <w:trHeight w:val="637"/>
        </w:trPr>
        <w:tc>
          <w:tcPr>
            <w:tcW w:w="2704" w:type="dxa"/>
          </w:tcPr>
          <w:p w:rsidR="00AA3F76" w:rsidRPr="00B44456" w:rsidRDefault="00AA3F76" w:rsidP="00202FFD">
            <w:pPr>
              <w:pStyle w:val="TableParagraph"/>
              <w:spacing w:before="4" w:line="240" w:lineRule="auto"/>
              <w:ind w:left="126" w:right="130" w:firstLine="213"/>
              <w:contextualSpacing/>
              <w:rPr>
                <w:sz w:val="24"/>
                <w:szCs w:val="24"/>
              </w:rPr>
            </w:pPr>
            <w:r w:rsidRPr="00B44456">
              <w:rPr>
                <w:w w:val="105"/>
                <w:sz w:val="24"/>
                <w:szCs w:val="24"/>
              </w:rPr>
              <w:t>Обязательные</w:t>
            </w:r>
            <w:r w:rsidRPr="00B44456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B44456">
              <w:rPr>
                <w:spacing w:val="-1"/>
                <w:w w:val="105"/>
                <w:sz w:val="24"/>
                <w:szCs w:val="24"/>
              </w:rPr>
              <w:t>предметные</w:t>
            </w:r>
            <w:r w:rsidRPr="00B44456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B44456">
              <w:rPr>
                <w:spacing w:val="-1"/>
                <w:w w:val="105"/>
                <w:sz w:val="24"/>
                <w:szCs w:val="24"/>
              </w:rPr>
              <w:t>области</w:t>
            </w:r>
          </w:p>
        </w:tc>
        <w:tc>
          <w:tcPr>
            <w:tcW w:w="4819" w:type="dxa"/>
          </w:tcPr>
          <w:p w:rsidR="00AA3F76" w:rsidRPr="00B44456" w:rsidRDefault="00AA3F76" w:rsidP="00202FFD">
            <w:pPr>
              <w:pStyle w:val="TableParagraph"/>
              <w:spacing w:line="240" w:lineRule="auto"/>
              <w:ind w:left="92" w:right="100"/>
              <w:contextualSpacing/>
              <w:jc w:val="center"/>
              <w:rPr>
                <w:sz w:val="24"/>
                <w:szCs w:val="24"/>
              </w:rPr>
            </w:pPr>
            <w:r w:rsidRPr="00B44456">
              <w:rPr>
                <w:w w:val="105"/>
                <w:sz w:val="24"/>
                <w:szCs w:val="24"/>
              </w:rPr>
              <w:t>Учебные</w:t>
            </w:r>
            <w:r w:rsidRPr="00B44456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B44456">
              <w:rPr>
                <w:w w:val="105"/>
                <w:sz w:val="24"/>
                <w:szCs w:val="24"/>
              </w:rPr>
              <w:t>предметы</w:t>
            </w:r>
          </w:p>
        </w:tc>
        <w:tc>
          <w:tcPr>
            <w:tcW w:w="1276" w:type="dxa"/>
          </w:tcPr>
          <w:p w:rsidR="00AA3F76" w:rsidRPr="00202FFD" w:rsidRDefault="00AA3F76" w:rsidP="00202FFD">
            <w:pPr>
              <w:pStyle w:val="TableParagraph"/>
              <w:spacing w:before="185" w:line="240" w:lineRule="auto"/>
              <w:ind w:left="327"/>
              <w:contextualSpacing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1134" w:type="dxa"/>
          </w:tcPr>
          <w:p w:rsidR="00AA3F76" w:rsidRPr="00306656" w:rsidRDefault="00AA3F76" w:rsidP="00202FFD">
            <w:pPr>
              <w:pStyle w:val="TableParagraph"/>
              <w:spacing w:before="194" w:line="240" w:lineRule="auto"/>
              <w:ind w:left="138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1134" w:type="dxa"/>
          </w:tcPr>
          <w:p w:rsidR="00AA3F76" w:rsidRPr="00B44456" w:rsidRDefault="00AA3F76" w:rsidP="00202FFD">
            <w:pPr>
              <w:pStyle w:val="TableParagraph"/>
              <w:spacing w:before="194" w:line="240" w:lineRule="auto"/>
              <w:ind w:left="138"/>
              <w:contextualSpacing/>
              <w:rPr>
                <w:sz w:val="24"/>
                <w:szCs w:val="24"/>
              </w:rPr>
            </w:pPr>
            <w:r w:rsidRPr="00B44456">
              <w:rPr>
                <w:sz w:val="24"/>
                <w:szCs w:val="24"/>
              </w:rPr>
              <w:t>всего</w:t>
            </w:r>
          </w:p>
        </w:tc>
      </w:tr>
      <w:tr w:rsidR="00AA3F76" w:rsidRPr="00B44456" w:rsidTr="00AA3F76">
        <w:trPr>
          <w:gridAfter w:val="1"/>
          <w:wAfter w:w="851" w:type="dxa"/>
          <w:trHeight w:val="204"/>
        </w:trPr>
        <w:tc>
          <w:tcPr>
            <w:tcW w:w="2704" w:type="dxa"/>
          </w:tcPr>
          <w:p w:rsidR="00AA3F76" w:rsidRPr="00B44456" w:rsidRDefault="00AA3F76" w:rsidP="00202FFD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4819" w:type="dxa"/>
            <w:tcBorders>
              <w:bottom w:val="single" w:sz="18" w:space="0" w:color="000000"/>
              <w:right w:val="single" w:sz="4" w:space="0" w:color="auto"/>
            </w:tcBorders>
          </w:tcPr>
          <w:p w:rsidR="00AA3F76" w:rsidRPr="00B44456" w:rsidRDefault="00AA3F76" w:rsidP="00202FFD">
            <w:pPr>
              <w:pStyle w:val="TableParagraph"/>
              <w:spacing w:before="21" w:line="240" w:lineRule="auto"/>
              <w:ind w:left="650"/>
              <w:contextualSpacing/>
              <w:rPr>
                <w:b/>
                <w:sz w:val="24"/>
                <w:szCs w:val="24"/>
              </w:rPr>
            </w:pPr>
            <w:r w:rsidRPr="00B44456">
              <w:rPr>
                <w:b/>
                <w:spacing w:val="-1"/>
                <w:w w:val="105"/>
                <w:sz w:val="24"/>
                <w:szCs w:val="24"/>
              </w:rPr>
              <w:t>Обязательная</w:t>
            </w:r>
            <w:r w:rsidRPr="00B44456">
              <w:rPr>
                <w:b/>
                <w:spacing w:val="-5"/>
                <w:w w:val="105"/>
                <w:sz w:val="24"/>
                <w:szCs w:val="24"/>
              </w:rPr>
              <w:t xml:space="preserve"> </w:t>
            </w:r>
            <w:r w:rsidRPr="00B44456">
              <w:rPr>
                <w:b/>
                <w:w w:val="105"/>
                <w:sz w:val="24"/>
                <w:szCs w:val="24"/>
              </w:rPr>
              <w:t>часть</w:t>
            </w:r>
          </w:p>
        </w:tc>
        <w:tc>
          <w:tcPr>
            <w:tcW w:w="1276" w:type="dxa"/>
          </w:tcPr>
          <w:p w:rsidR="00AA3F76" w:rsidRPr="00B44456" w:rsidRDefault="00AA3F76" w:rsidP="00202FFD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A3F76" w:rsidRPr="00B44456" w:rsidRDefault="00AA3F76" w:rsidP="00202FFD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A3F76" w:rsidRPr="00B44456" w:rsidRDefault="00AA3F76" w:rsidP="00202FFD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</w:p>
        </w:tc>
      </w:tr>
      <w:tr w:rsidR="00AA3F76" w:rsidRPr="00B44456" w:rsidTr="00AA3F76">
        <w:trPr>
          <w:gridAfter w:val="1"/>
          <w:wAfter w:w="851" w:type="dxa"/>
          <w:trHeight w:val="254"/>
        </w:trPr>
        <w:tc>
          <w:tcPr>
            <w:tcW w:w="2704" w:type="dxa"/>
            <w:vMerge w:val="restart"/>
          </w:tcPr>
          <w:p w:rsidR="00AA3F76" w:rsidRPr="00B44456" w:rsidRDefault="00AA3F76" w:rsidP="00202FFD">
            <w:pPr>
              <w:pStyle w:val="TableParagraph"/>
              <w:spacing w:before="38" w:line="240" w:lineRule="auto"/>
              <w:contextualSpacing/>
              <w:rPr>
                <w:sz w:val="24"/>
                <w:szCs w:val="24"/>
              </w:rPr>
            </w:pPr>
            <w:r w:rsidRPr="00B44456">
              <w:rPr>
                <w:w w:val="105"/>
                <w:sz w:val="24"/>
                <w:szCs w:val="24"/>
              </w:rPr>
              <w:t>Русский</w:t>
            </w:r>
            <w:r w:rsidRPr="00B44456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B44456">
              <w:rPr>
                <w:w w:val="105"/>
                <w:sz w:val="24"/>
                <w:szCs w:val="24"/>
              </w:rPr>
              <w:t>язык</w:t>
            </w:r>
            <w:r w:rsidRPr="00B44456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B44456">
              <w:rPr>
                <w:w w:val="105"/>
                <w:sz w:val="24"/>
                <w:szCs w:val="24"/>
              </w:rPr>
              <w:t>и</w:t>
            </w:r>
          </w:p>
          <w:p w:rsidR="00AA3F76" w:rsidRPr="00B44456" w:rsidRDefault="00AA3F76" w:rsidP="00202FFD">
            <w:pPr>
              <w:pStyle w:val="TableParagraph"/>
              <w:spacing w:before="115" w:line="240" w:lineRule="auto"/>
              <w:contextualSpacing/>
              <w:rPr>
                <w:sz w:val="24"/>
                <w:szCs w:val="24"/>
              </w:rPr>
            </w:pPr>
            <w:r w:rsidRPr="00B44456">
              <w:rPr>
                <w:w w:val="105"/>
                <w:sz w:val="24"/>
                <w:szCs w:val="24"/>
              </w:rPr>
              <w:t>литература</w:t>
            </w:r>
          </w:p>
        </w:tc>
        <w:tc>
          <w:tcPr>
            <w:tcW w:w="4819" w:type="dxa"/>
            <w:tcBorders>
              <w:top w:val="single" w:sz="18" w:space="0" w:color="000000"/>
              <w:right w:val="single" w:sz="4" w:space="0" w:color="auto"/>
            </w:tcBorders>
          </w:tcPr>
          <w:p w:rsidR="00AA3F76" w:rsidRPr="00B44456" w:rsidRDefault="00AA3F76" w:rsidP="00202FFD">
            <w:pPr>
              <w:pStyle w:val="TableParagraph"/>
              <w:spacing w:before="41" w:line="240" w:lineRule="auto"/>
              <w:ind w:left="96" w:right="100"/>
              <w:contextualSpacing/>
              <w:rPr>
                <w:sz w:val="24"/>
                <w:szCs w:val="24"/>
              </w:rPr>
            </w:pPr>
            <w:r w:rsidRPr="00B44456">
              <w:rPr>
                <w:sz w:val="24"/>
                <w:szCs w:val="24"/>
              </w:rPr>
              <w:t>Русский</w:t>
            </w:r>
            <w:r w:rsidRPr="00B44456">
              <w:rPr>
                <w:spacing w:val="-5"/>
                <w:sz w:val="24"/>
                <w:szCs w:val="24"/>
              </w:rPr>
              <w:t xml:space="preserve"> </w:t>
            </w:r>
            <w:r w:rsidRPr="00B44456">
              <w:rPr>
                <w:sz w:val="24"/>
                <w:szCs w:val="24"/>
              </w:rPr>
              <w:t>язык</w:t>
            </w:r>
          </w:p>
        </w:tc>
        <w:tc>
          <w:tcPr>
            <w:tcW w:w="1276" w:type="dxa"/>
          </w:tcPr>
          <w:p w:rsidR="00AA3F76" w:rsidRPr="00F06218" w:rsidRDefault="00AA3F76" w:rsidP="00F06218">
            <w:pPr>
              <w:pStyle w:val="TableParagraph"/>
              <w:spacing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  <w:tc>
          <w:tcPr>
            <w:tcW w:w="1134" w:type="dxa"/>
          </w:tcPr>
          <w:p w:rsidR="00AA3F76" w:rsidRPr="00F06218" w:rsidRDefault="00AA3F76" w:rsidP="00BB2894">
            <w:pPr>
              <w:pStyle w:val="TableParagraph"/>
              <w:spacing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  <w:tc>
          <w:tcPr>
            <w:tcW w:w="1134" w:type="dxa"/>
          </w:tcPr>
          <w:p w:rsidR="00AA3F76" w:rsidRPr="00AA3F76" w:rsidRDefault="00AA3F76" w:rsidP="00BB2894">
            <w:pPr>
              <w:pStyle w:val="TableParagraph"/>
              <w:spacing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136</w:t>
            </w:r>
          </w:p>
        </w:tc>
      </w:tr>
      <w:tr w:rsidR="00AA3F76" w:rsidRPr="00B44456" w:rsidTr="00AA3F76">
        <w:trPr>
          <w:gridAfter w:val="1"/>
          <w:wAfter w:w="851" w:type="dxa"/>
          <w:trHeight w:val="265"/>
        </w:trPr>
        <w:tc>
          <w:tcPr>
            <w:tcW w:w="2704" w:type="dxa"/>
            <w:vMerge/>
            <w:tcBorders>
              <w:top w:val="nil"/>
            </w:tcBorders>
          </w:tcPr>
          <w:p w:rsidR="00AA3F76" w:rsidRPr="00B44456" w:rsidRDefault="00AA3F76" w:rsidP="00202FFD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819" w:type="dxa"/>
          </w:tcPr>
          <w:p w:rsidR="00AA3F76" w:rsidRPr="00B44456" w:rsidRDefault="00AA3F76" w:rsidP="00202FFD">
            <w:pPr>
              <w:pStyle w:val="TableParagraph"/>
              <w:spacing w:before="52" w:line="240" w:lineRule="auto"/>
              <w:ind w:left="95" w:right="100"/>
              <w:contextualSpacing/>
              <w:rPr>
                <w:sz w:val="24"/>
                <w:szCs w:val="24"/>
              </w:rPr>
            </w:pPr>
            <w:r w:rsidRPr="00B44456">
              <w:rPr>
                <w:sz w:val="24"/>
                <w:szCs w:val="24"/>
              </w:rPr>
              <w:t>Литература</w:t>
            </w:r>
          </w:p>
        </w:tc>
        <w:tc>
          <w:tcPr>
            <w:tcW w:w="1276" w:type="dxa"/>
          </w:tcPr>
          <w:p w:rsidR="00AA3F76" w:rsidRPr="00F06218" w:rsidRDefault="00AA3F76" w:rsidP="00F06218">
            <w:pPr>
              <w:pStyle w:val="TableParagraph"/>
              <w:spacing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102</w:t>
            </w:r>
          </w:p>
        </w:tc>
        <w:tc>
          <w:tcPr>
            <w:tcW w:w="1134" w:type="dxa"/>
          </w:tcPr>
          <w:p w:rsidR="00AA3F76" w:rsidRPr="00F06218" w:rsidRDefault="00AA3F76" w:rsidP="00BB2894">
            <w:pPr>
              <w:pStyle w:val="TableParagraph"/>
              <w:spacing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102</w:t>
            </w:r>
          </w:p>
        </w:tc>
        <w:tc>
          <w:tcPr>
            <w:tcW w:w="1134" w:type="dxa"/>
          </w:tcPr>
          <w:p w:rsidR="00AA3F76" w:rsidRPr="00AA3F76" w:rsidRDefault="00AA3F76" w:rsidP="00BB2894">
            <w:pPr>
              <w:pStyle w:val="TableParagraph"/>
              <w:spacing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204</w:t>
            </w:r>
          </w:p>
        </w:tc>
      </w:tr>
      <w:tr w:rsidR="00AA3F76" w:rsidRPr="00B44456" w:rsidTr="00AA3F76">
        <w:trPr>
          <w:gridAfter w:val="1"/>
          <w:wAfter w:w="851" w:type="dxa"/>
          <w:trHeight w:val="263"/>
        </w:trPr>
        <w:tc>
          <w:tcPr>
            <w:tcW w:w="2704" w:type="dxa"/>
            <w:vMerge w:val="restart"/>
          </w:tcPr>
          <w:p w:rsidR="00AA3F76" w:rsidRPr="00B44456" w:rsidRDefault="00AA3F76" w:rsidP="00202FFD">
            <w:pPr>
              <w:pStyle w:val="TableParagraph"/>
              <w:spacing w:line="240" w:lineRule="auto"/>
              <w:ind w:left="112" w:right="154"/>
              <w:contextualSpacing/>
              <w:rPr>
                <w:sz w:val="24"/>
                <w:szCs w:val="24"/>
                <w:lang w:val="ru-RU"/>
              </w:rPr>
            </w:pPr>
            <w:r w:rsidRPr="00B44456">
              <w:rPr>
                <w:w w:val="105"/>
                <w:sz w:val="24"/>
                <w:szCs w:val="24"/>
                <w:lang w:val="ru-RU"/>
              </w:rPr>
              <w:t>Родной</w:t>
            </w:r>
            <w:r w:rsidRPr="00B44456">
              <w:rPr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B44456">
              <w:rPr>
                <w:w w:val="105"/>
                <w:sz w:val="24"/>
                <w:szCs w:val="24"/>
                <w:lang w:val="ru-RU"/>
              </w:rPr>
              <w:t>язык</w:t>
            </w:r>
            <w:r w:rsidRPr="00B44456">
              <w:rPr>
                <w:spacing w:val="-4"/>
                <w:w w:val="105"/>
                <w:sz w:val="24"/>
                <w:szCs w:val="24"/>
                <w:lang w:val="ru-RU"/>
              </w:rPr>
              <w:t xml:space="preserve"> </w:t>
            </w:r>
            <w:r w:rsidRPr="00B44456">
              <w:rPr>
                <w:w w:val="105"/>
                <w:sz w:val="24"/>
                <w:szCs w:val="24"/>
                <w:lang w:val="ru-RU"/>
              </w:rPr>
              <w:t>и</w:t>
            </w:r>
            <w:r w:rsidRPr="00B44456">
              <w:rPr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B44456">
              <w:rPr>
                <w:w w:val="105"/>
                <w:sz w:val="24"/>
                <w:szCs w:val="24"/>
                <w:lang w:val="ru-RU"/>
              </w:rPr>
              <w:t>родная</w:t>
            </w:r>
          </w:p>
          <w:p w:rsidR="00AA3F76" w:rsidRPr="00B44456" w:rsidRDefault="00AA3F76" w:rsidP="00202FFD">
            <w:pPr>
              <w:pStyle w:val="TableParagraph"/>
              <w:spacing w:before="23" w:line="240" w:lineRule="auto"/>
              <w:ind w:left="112" w:right="118"/>
              <w:contextualSpacing/>
              <w:rPr>
                <w:sz w:val="24"/>
                <w:szCs w:val="24"/>
                <w:lang w:val="ru-RU"/>
              </w:rPr>
            </w:pPr>
            <w:r w:rsidRPr="00B44456">
              <w:rPr>
                <w:w w:val="105"/>
                <w:sz w:val="24"/>
                <w:szCs w:val="24"/>
                <w:lang w:val="ru-RU"/>
              </w:rPr>
              <w:t>литература</w:t>
            </w:r>
          </w:p>
        </w:tc>
        <w:tc>
          <w:tcPr>
            <w:tcW w:w="4819" w:type="dxa"/>
          </w:tcPr>
          <w:p w:rsidR="00AA3F76" w:rsidRPr="00B44456" w:rsidRDefault="00AA3F76" w:rsidP="00202FFD">
            <w:pPr>
              <w:pStyle w:val="TableParagraph"/>
              <w:spacing w:before="50" w:line="240" w:lineRule="auto"/>
              <w:ind w:left="96" w:right="100"/>
              <w:contextualSpacing/>
              <w:rPr>
                <w:sz w:val="24"/>
                <w:szCs w:val="24"/>
              </w:rPr>
            </w:pPr>
            <w:r w:rsidRPr="00B44456">
              <w:rPr>
                <w:sz w:val="24"/>
                <w:szCs w:val="24"/>
              </w:rPr>
              <w:t>Родной</w:t>
            </w:r>
            <w:r w:rsidRPr="00B44456">
              <w:rPr>
                <w:spacing w:val="-5"/>
                <w:sz w:val="24"/>
                <w:szCs w:val="24"/>
              </w:rPr>
              <w:t xml:space="preserve"> </w:t>
            </w:r>
            <w:r w:rsidRPr="00B44456">
              <w:rPr>
                <w:sz w:val="24"/>
                <w:szCs w:val="24"/>
              </w:rPr>
              <w:t>язык</w:t>
            </w:r>
            <w:r w:rsidRPr="00B44456">
              <w:rPr>
                <w:spacing w:val="-5"/>
                <w:sz w:val="24"/>
                <w:szCs w:val="24"/>
              </w:rPr>
              <w:t xml:space="preserve"> </w:t>
            </w:r>
            <w:r w:rsidRPr="00B44456">
              <w:rPr>
                <w:sz w:val="24"/>
                <w:szCs w:val="24"/>
              </w:rPr>
              <w:t>(русский)</w:t>
            </w:r>
          </w:p>
        </w:tc>
        <w:tc>
          <w:tcPr>
            <w:tcW w:w="1276" w:type="dxa"/>
          </w:tcPr>
          <w:p w:rsidR="00AA3F76" w:rsidRPr="00F06218" w:rsidRDefault="00AA3F76" w:rsidP="00F06218">
            <w:pPr>
              <w:pStyle w:val="TableParagraph"/>
              <w:spacing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1134" w:type="dxa"/>
          </w:tcPr>
          <w:p w:rsidR="00AA3F76" w:rsidRPr="00F06218" w:rsidRDefault="00AA3F76" w:rsidP="00BB2894">
            <w:pPr>
              <w:pStyle w:val="TableParagraph"/>
              <w:spacing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1134" w:type="dxa"/>
          </w:tcPr>
          <w:p w:rsidR="00AA3F76" w:rsidRPr="00AA3F76" w:rsidRDefault="00AA3F76" w:rsidP="00BB2894">
            <w:pPr>
              <w:pStyle w:val="TableParagraph"/>
              <w:spacing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AA3F76" w:rsidRPr="00B44456" w:rsidTr="00AA3F76">
        <w:trPr>
          <w:gridAfter w:val="1"/>
          <w:wAfter w:w="851" w:type="dxa"/>
          <w:trHeight w:val="263"/>
        </w:trPr>
        <w:tc>
          <w:tcPr>
            <w:tcW w:w="2704" w:type="dxa"/>
            <w:vMerge/>
          </w:tcPr>
          <w:p w:rsidR="00AA3F76" w:rsidRPr="00B44456" w:rsidRDefault="00AA3F76" w:rsidP="00202FFD">
            <w:pPr>
              <w:pStyle w:val="TableParagraph"/>
              <w:spacing w:line="240" w:lineRule="auto"/>
              <w:ind w:left="112" w:right="154"/>
              <w:contextualSpacing/>
              <w:rPr>
                <w:w w:val="105"/>
                <w:sz w:val="24"/>
                <w:szCs w:val="24"/>
              </w:rPr>
            </w:pPr>
          </w:p>
        </w:tc>
        <w:tc>
          <w:tcPr>
            <w:tcW w:w="4819" w:type="dxa"/>
          </w:tcPr>
          <w:p w:rsidR="00AA3F76" w:rsidRPr="00AA3F76" w:rsidRDefault="00AA3F76" w:rsidP="00202FFD">
            <w:pPr>
              <w:pStyle w:val="TableParagraph"/>
              <w:spacing w:before="50" w:line="240" w:lineRule="auto"/>
              <w:ind w:left="96" w:right="100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Родная литература на родном языке (русском)</w:t>
            </w:r>
          </w:p>
        </w:tc>
        <w:tc>
          <w:tcPr>
            <w:tcW w:w="1276" w:type="dxa"/>
          </w:tcPr>
          <w:p w:rsidR="00AA3F76" w:rsidRPr="00AA3F76" w:rsidRDefault="00AA3F76" w:rsidP="00F06218">
            <w:pPr>
              <w:pStyle w:val="TableParagraph"/>
              <w:spacing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1134" w:type="dxa"/>
          </w:tcPr>
          <w:p w:rsidR="00AA3F76" w:rsidRPr="00AA3F76" w:rsidRDefault="00AA3F76" w:rsidP="00BB2894">
            <w:pPr>
              <w:pStyle w:val="TableParagraph"/>
              <w:spacing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1134" w:type="dxa"/>
          </w:tcPr>
          <w:p w:rsidR="00AA3F76" w:rsidRPr="00AA3F76" w:rsidRDefault="00AA3F76" w:rsidP="00BB2894">
            <w:pPr>
              <w:pStyle w:val="TableParagraph"/>
              <w:spacing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AA3F76" w:rsidRPr="00B44456" w:rsidTr="00AA3F76">
        <w:trPr>
          <w:gridAfter w:val="1"/>
          <w:wAfter w:w="851" w:type="dxa"/>
          <w:trHeight w:val="352"/>
        </w:trPr>
        <w:tc>
          <w:tcPr>
            <w:tcW w:w="2704" w:type="dxa"/>
            <w:vMerge w:val="restart"/>
          </w:tcPr>
          <w:p w:rsidR="00AA3F76" w:rsidRPr="00B44456" w:rsidRDefault="00AA3F76" w:rsidP="00202FFD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  <w:r w:rsidRPr="00B44456">
              <w:rPr>
                <w:spacing w:val="-1"/>
                <w:w w:val="105"/>
                <w:sz w:val="24"/>
                <w:szCs w:val="24"/>
              </w:rPr>
              <w:t>Математика</w:t>
            </w:r>
            <w:r w:rsidRPr="00B44456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B44456">
              <w:rPr>
                <w:w w:val="105"/>
                <w:sz w:val="24"/>
                <w:szCs w:val="24"/>
              </w:rPr>
              <w:t>и</w:t>
            </w:r>
          </w:p>
          <w:p w:rsidR="00AA3F76" w:rsidRPr="00B44456" w:rsidRDefault="00AA3F76" w:rsidP="00202FFD">
            <w:pPr>
              <w:pStyle w:val="TableParagraph"/>
              <w:spacing w:before="23" w:line="240" w:lineRule="auto"/>
              <w:contextualSpacing/>
              <w:rPr>
                <w:sz w:val="24"/>
                <w:szCs w:val="24"/>
              </w:rPr>
            </w:pPr>
            <w:r w:rsidRPr="00B44456">
              <w:rPr>
                <w:w w:val="105"/>
                <w:sz w:val="24"/>
                <w:szCs w:val="24"/>
              </w:rPr>
              <w:t>информатика</w:t>
            </w:r>
          </w:p>
        </w:tc>
        <w:tc>
          <w:tcPr>
            <w:tcW w:w="4819" w:type="dxa"/>
          </w:tcPr>
          <w:p w:rsidR="00AA3F76" w:rsidRPr="00202FFD" w:rsidRDefault="00AA3F76" w:rsidP="00AA3F76">
            <w:pPr>
              <w:pStyle w:val="TableParagraph"/>
              <w:spacing w:before="95" w:line="240" w:lineRule="auto"/>
              <w:ind w:left="0" w:right="99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Алгебра </w:t>
            </w:r>
          </w:p>
        </w:tc>
        <w:tc>
          <w:tcPr>
            <w:tcW w:w="1276" w:type="dxa"/>
          </w:tcPr>
          <w:p w:rsidR="00AA3F76" w:rsidRPr="00202FFD" w:rsidRDefault="00AA3F76" w:rsidP="00F06218">
            <w:pPr>
              <w:pStyle w:val="TableParagraph"/>
              <w:spacing w:before="41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  <w:tc>
          <w:tcPr>
            <w:tcW w:w="1134" w:type="dxa"/>
          </w:tcPr>
          <w:p w:rsidR="00AA3F76" w:rsidRPr="00202FFD" w:rsidRDefault="00AA3F76" w:rsidP="00BB2894">
            <w:pPr>
              <w:pStyle w:val="TableParagraph"/>
              <w:spacing w:before="41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  <w:tc>
          <w:tcPr>
            <w:tcW w:w="1134" w:type="dxa"/>
          </w:tcPr>
          <w:p w:rsidR="00AA3F76" w:rsidRPr="00AA3F76" w:rsidRDefault="00AA3F76" w:rsidP="00BB2894">
            <w:pPr>
              <w:pStyle w:val="TableParagraph"/>
              <w:spacing w:before="41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136</w:t>
            </w:r>
          </w:p>
        </w:tc>
      </w:tr>
      <w:tr w:rsidR="00AA3F76" w:rsidRPr="00202FFD" w:rsidTr="00AA3F76">
        <w:trPr>
          <w:gridAfter w:val="1"/>
          <w:wAfter w:w="851" w:type="dxa"/>
          <w:trHeight w:val="352"/>
        </w:trPr>
        <w:tc>
          <w:tcPr>
            <w:tcW w:w="2704" w:type="dxa"/>
            <w:vMerge/>
          </w:tcPr>
          <w:p w:rsidR="00AA3F76" w:rsidRPr="00B44456" w:rsidRDefault="00AA3F76" w:rsidP="00202FFD">
            <w:pPr>
              <w:pStyle w:val="TableParagraph"/>
              <w:spacing w:line="240" w:lineRule="auto"/>
              <w:contextualSpacing/>
              <w:rPr>
                <w:spacing w:val="-1"/>
                <w:w w:val="105"/>
                <w:sz w:val="24"/>
                <w:szCs w:val="24"/>
              </w:rPr>
            </w:pPr>
          </w:p>
        </w:tc>
        <w:tc>
          <w:tcPr>
            <w:tcW w:w="4819" w:type="dxa"/>
          </w:tcPr>
          <w:p w:rsidR="00AA3F76" w:rsidRPr="00202FFD" w:rsidRDefault="00AA3F76" w:rsidP="00202FFD">
            <w:pPr>
              <w:pStyle w:val="TableParagraph"/>
              <w:spacing w:before="95" w:line="240" w:lineRule="auto"/>
              <w:ind w:left="96" w:right="99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Геометрия</w:t>
            </w:r>
          </w:p>
        </w:tc>
        <w:tc>
          <w:tcPr>
            <w:tcW w:w="1276" w:type="dxa"/>
          </w:tcPr>
          <w:p w:rsidR="00AA3F76" w:rsidRPr="00202FFD" w:rsidRDefault="00AA3F76" w:rsidP="00F06218">
            <w:pPr>
              <w:pStyle w:val="TableParagraph"/>
              <w:spacing w:before="41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  <w:tc>
          <w:tcPr>
            <w:tcW w:w="1134" w:type="dxa"/>
          </w:tcPr>
          <w:p w:rsidR="00AA3F76" w:rsidRPr="00202FFD" w:rsidRDefault="00AA3F76" w:rsidP="00BB2894">
            <w:pPr>
              <w:pStyle w:val="TableParagraph"/>
              <w:spacing w:before="41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  <w:tc>
          <w:tcPr>
            <w:tcW w:w="1134" w:type="dxa"/>
          </w:tcPr>
          <w:p w:rsidR="00AA3F76" w:rsidRPr="00AA3F76" w:rsidRDefault="00AA3F76" w:rsidP="00BB2894">
            <w:pPr>
              <w:pStyle w:val="TableParagraph"/>
              <w:spacing w:before="41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136</w:t>
            </w:r>
          </w:p>
        </w:tc>
      </w:tr>
      <w:tr w:rsidR="00AA3F76" w:rsidRPr="00202FFD" w:rsidTr="00AA3F76">
        <w:trPr>
          <w:gridAfter w:val="1"/>
          <w:wAfter w:w="851" w:type="dxa"/>
          <w:trHeight w:val="352"/>
        </w:trPr>
        <w:tc>
          <w:tcPr>
            <w:tcW w:w="2704" w:type="dxa"/>
            <w:vMerge/>
          </w:tcPr>
          <w:p w:rsidR="00AA3F76" w:rsidRPr="00B44456" w:rsidRDefault="00AA3F76" w:rsidP="00202FFD">
            <w:pPr>
              <w:pStyle w:val="TableParagraph"/>
              <w:spacing w:line="240" w:lineRule="auto"/>
              <w:contextualSpacing/>
              <w:rPr>
                <w:spacing w:val="-1"/>
                <w:w w:val="105"/>
                <w:sz w:val="24"/>
                <w:szCs w:val="24"/>
              </w:rPr>
            </w:pPr>
          </w:p>
        </w:tc>
        <w:tc>
          <w:tcPr>
            <w:tcW w:w="4819" w:type="dxa"/>
          </w:tcPr>
          <w:p w:rsidR="00AA3F76" w:rsidRPr="00202FFD" w:rsidRDefault="00AA3F76" w:rsidP="00202FFD">
            <w:pPr>
              <w:pStyle w:val="TableParagraph"/>
              <w:spacing w:before="95" w:line="240" w:lineRule="auto"/>
              <w:ind w:left="96" w:right="99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Вероятность и статистика</w:t>
            </w:r>
          </w:p>
        </w:tc>
        <w:tc>
          <w:tcPr>
            <w:tcW w:w="1276" w:type="dxa"/>
          </w:tcPr>
          <w:p w:rsidR="00AA3F76" w:rsidRPr="00202FFD" w:rsidRDefault="00AA3F76" w:rsidP="00F06218">
            <w:pPr>
              <w:pStyle w:val="TableParagraph"/>
              <w:spacing w:before="41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134" w:type="dxa"/>
          </w:tcPr>
          <w:p w:rsidR="00AA3F76" w:rsidRPr="00202FFD" w:rsidRDefault="00AA3F76" w:rsidP="00BB2894">
            <w:pPr>
              <w:pStyle w:val="TableParagraph"/>
              <w:spacing w:before="41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134" w:type="dxa"/>
          </w:tcPr>
          <w:p w:rsidR="00AA3F76" w:rsidRPr="00AA3F76" w:rsidRDefault="00AA3F76" w:rsidP="00BB2894">
            <w:pPr>
              <w:pStyle w:val="TableParagraph"/>
              <w:spacing w:before="41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</w:tr>
      <w:tr w:rsidR="00AA3F76" w:rsidRPr="00202FFD" w:rsidTr="00AA3F76">
        <w:trPr>
          <w:gridAfter w:val="1"/>
          <w:wAfter w:w="851" w:type="dxa"/>
          <w:trHeight w:val="352"/>
        </w:trPr>
        <w:tc>
          <w:tcPr>
            <w:tcW w:w="2704" w:type="dxa"/>
            <w:vMerge/>
          </w:tcPr>
          <w:p w:rsidR="00AA3F76" w:rsidRPr="00B44456" w:rsidRDefault="00AA3F76" w:rsidP="00202FFD">
            <w:pPr>
              <w:pStyle w:val="TableParagraph"/>
              <w:spacing w:line="240" w:lineRule="auto"/>
              <w:contextualSpacing/>
              <w:rPr>
                <w:spacing w:val="-1"/>
                <w:w w:val="105"/>
                <w:sz w:val="24"/>
                <w:szCs w:val="24"/>
              </w:rPr>
            </w:pPr>
          </w:p>
        </w:tc>
        <w:tc>
          <w:tcPr>
            <w:tcW w:w="4819" w:type="dxa"/>
          </w:tcPr>
          <w:p w:rsidR="00AA3F76" w:rsidRPr="00202FFD" w:rsidRDefault="00AA3F76" w:rsidP="00202FFD">
            <w:pPr>
              <w:pStyle w:val="TableParagraph"/>
              <w:spacing w:before="95" w:line="240" w:lineRule="auto"/>
              <w:ind w:left="96" w:right="99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Информатика</w:t>
            </w:r>
          </w:p>
        </w:tc>
        <w:tc>
          <w:tcPr>
            <w:tcW w:w="1276" w:type="dxa"/>
          </w:tcPr>
          <w:p w:rsidR="00AA3F76" w:rsidRPr="00202FFD" w:rsidRDefault="00AA3F76" w:rsidP="00F06218">
            <w:pPr>
              <w:pStyle w:val="TableParagraph"/>
              <w:spacing w:before="41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134" w:type="dxa"/>
          </w:tcPr>
          <w:p w:rsidR="00AA3F76" w:rsidRPr="00202FFD" w:rsidRDefault="00AA3F76" w:rsidP="00BB2894">
            <w:pPr>
              <w:pStyle w:val="TableParagraph"/>
              <w:spacing w:before="41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134" w:type="dxa"/>
          </w:tcPr>
          <w:p w:rsidR="00AA3F76" w:rsidRPr="00AA3F76" w:rsidRDefault="00AA3F76" w:rsidP="00BB2894">
            <w:pPr>
              <w:pStyle w:val="TableParagraph"/>
              <w:spacing w:before="41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</w:tr>
      <w:tr w:rsidR="00AA3F76" w:rsidRPr="00B44456" w:rsidTr="00AA3F76">
        <w:trPr>
          <w:gridAfter w:val="1"/>
          <w:wAfter w:w="851" w:type="dxa"/>
          <w:trHeight w:val="351"/>
        </w:trPr>
        <w:tc>
          <w:tcPr>
            <w:tcW w:w="2704" w:type="dxa"/>
          </w:tcPr>
          <w:p w:rsidR="00AA3F76" w:rsidRPr="00B44456" w:rsidRDefault="00AA3F76" w:rsidP="00202FFD">
            <w:pPr>
              <w:pStyle w:val="TableParagraph"/>
              <w:spacing w:before="93" w:line="240" w:lineRule="auto"/>
              <w:contextualSpacing/>
              <w:rPr>
                <w:sz w:val="24"/>
                <w:szCs w:val="24"/>
              </w:rPr>
            </w:pPr>
            <w:r w:rsidRPr="00B44456">
              <w:rPr>
                <w:w w:val="105"/>
                <w:sz w:val="24"/>
                <w:szCs w:val="24"/>
              </w:rPr>
              <w:t>Иностранные</w:t>
            </w:r>
            <w:r w:rsidRPr="00B44456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B44456">
              <w:rPr>
                <w:w w:val="105"/>
                <w:sz w:val="24"/>
                <w:szCs w:val="24"/>
              </w:rPr>
              <w:t>языки</w:t>
            </w:r>
          </w:p>
        </w:tc>
        <w:tc>
          <w:tcPr>
            <w:tcW w:w="4819" w:type="dxa"/>
          </w:tcPr>
          <w:p w:rsidR="00AA3F76" w:rsidRPr="00B44456" w:rsidRDefault="00AA3F76" w:rsidP="00202FFD">
            <w:pPr>
              <w:pStyle w:val="TableParagraph"/>
              <w:spacing w:before="95" w:line="240" w:lineRule="auto"/>
              <w:ind w:left="95" w:right="100"/>
              <w:contextualSpacing/>
              <w:rPr>
                <w:sz w:val="24"/>
                <w:szCs w:val="24"/>
              </w:rPr>
            </w:pPr>
            <w:r w:rsidRPr="00B44456">
              <w:rPr>
                <w:sz w:val="24"/>
                <w:szCs w:val="24"/>
              </w:rPr>
              <w:t>Иностранный</w:t>
            </w:r>
            <w:r w:rsidRPr="00B44456">
              <w:rPr>
                <w:spacing w:val="-6"/>
                <w:sz w:val="24"/>
                <w:szCs w:val="24"/>
              </w:rPr>
              <w:t xml:space="preserve"> </w:t>
            </w:r>
            <w:r w:rsidRPr="00B44456">
              <w:rPr>
                <w:sz w:val="24"/>
                <w:szCs w:val="24"/>
              </w:rPr>
              <w:t>язык</w:t>
            </w:r>
            <w:r w:rsidRPr="00B44456">
              <w:rPr>
                <w:spacing w:val="-6"/>
                <w:sz w:val="24"/>
                <w:szCs w:val="24"/>
              </w:rPr>
              <w:t xml:space="preserve"> </w:t>
            </w:r>
            <w:r w:rsidRPr="00B44456">
              <w:rPr>
                <w:sz w:val="24"/>
                <w:szCs w:val="24"/>
              </w:rPr>
              <w:t>(английский</w:t>
            </w:r>
            <w:r w:rsidRPr="00B44456">
              <w:rPr>
                <w:spacing w:val="-6"/>
                <w:sz w:val="24"/>
                <w:szCs w:val="24"/>
              </w:rPr>
              <w:t xml:space="preserve"> </w:t>
            </w:r>
            <w:r w:rsidRPr="00B44456">
              <w:rPr>
                <w:sz w:val="24"/>
                <w:szCs w:val="24"/>
              </w:rPr>
              <w:t>язык)</w:t>
            </w:r>
          </w:p>
        </w:tc>
        <w:tc>
          <w:tcPr>
            <w:tcW w:w="1276" w:type="dxa"/>
          </w:tcPr>
          <w:p w:rsidR="00AA3F76" w:rsidRPr="00F06218" w:rsidRDefault="00AA3F76" w:rsidP="00F06218">
            <w:pPr>
              <w:pStyle w:val="TableParagraph"/>
              <w:spacing w:before="41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102</w:t>
            </w:r>
          </w:p>
        </w:tc>
        <w:tc>
          <w:tcPr>
            <w:tcW w:w="1134" w:type="dxa"/>
          </w:tcPr>
          <w:p w:rsidR="00AA3F76" w:rsidRPr="00F06218" w:rsidRDefault="00AA3F76" w:rsidP="00BB2894">
            <w:pPr>
              <w:pStyle w:val="TableParagraph"/>
              <w:spacing w:before="41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102</w:t>
            </w:r>
          </w:p>
        </w:tc>
        <w:tc>
          <w:tcPr>
            <w:tcW w:w="1134" w:type="dxa"/>
          </w:tcPr>
          <w:p w:rsidR="00AA3F76" w:rsidRPr="00AA3F76" w:rsidRDefault="00AA3F76" w:rsidP="00BB2894">
            <w:pPr>
              <w:pStyle w:val="TableParagraph"/>
              <w:spacing w:before="41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204</w:t>
            </w:r>
          </w:p>
        </w:tc>
      </w:tr>
      <w:tr w:rsidR="00AA3F76" w:rsidRPr="00B44456" w:rsidTr="00AA3F76">
        <w:trPr>
          <w:gridAfter w:val="1"/>
          <w:wAfter w:w="851" w:type="dxa"/>
          <w:trHeight w:val="351"/>
        </w:trPr>
        <w:tc>
          <w:tcPr>
            <w:tcW w:w="2704" w:type="dxa"/>
            <w:vMerge w:val="restart"/>
          </w:tcPr>
          <w:p w:rsidR="00AA3F76" w:rsidRPr="00B44456" w:rsidRDefault="00AA3F76" w:rsidP="00202FFD">
            <w:pPr>
              <w:pStyle w:val="TableParagraph"/>
              <w:spacing w:line="240" w:lineRule="auto"/>
              <w:ind w:left="160"/>
              <w:contextualSpacing/>
              <w:rPr>
                <w:sz w:val="24"/>
                <w:szCs w:val="24"/>
              </w:rPr>
            </w:pPr>
            <w:r w:rsidRPr="00B44456">
              <w:rPr>
                <w:w w:val="105"/>
                <w:sz w:val="24"/>
                <w:szCs w:val="24"/>
              </w:rPr>
              <w:t>Естественные</w:t>
            </w:r>
            <w:r w:rsidRPr="00B44456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B44456">
              <w:rPr>
                <w:w w:val="105"/>
                <w:sz w:val="24"/>
                <w:szCs w:val="24"/>
              </w:rPr>
              <w:t>науки</w:t>
            </w:r>
          </w:p>
        </w:tc>
        <w:tc>
          <w:tcPr>
            <w:tcW w:w="4819" w:type="dxa"/>
          </w:tcPr>
          <w:p w:rsidR="00AA3F76" w:rsidRPr="00B44456" w:rsidRDefault="00AA3F76" w:rsidP="00202FFD">
            <w:pPr>
              <w:pStyle w:val="TableParagraph"/>
              <w:spacing w:before="95" w:line="240" w:lineRule="auto"/>
              <w:ind w:left="96" w:right="98"/>
              <w:contextualSpacing/>
              <w:rPr>
                <w:sz w:val="24"/>
                <w:szCs w:val="24"/>
              </w:rPr>
            </w:pPr>
            <w:r w:rsidRPr="00B44456">
              <w:rPr>
                <w:sz w:val="24"/>
                <w:szCs w:val="24"/>
              </w:rPr>
              <w:t>Физика</w:t>
            </w:r>
          </w:p>
        </w:tc>
        <w:tc>
          <w:tcPr>
            <w:tcW w:w="1276" w:type="dxa"/>
          </w:tcPr>
          <w:p w:rsidR="00AA3F76" w:rsidRPr="00F06218" w:rsidRDefault="00AA3F76" w:rsidP="00F06218">
            <w:pPr>
              <w:pStyle w:val="TableParagraph"/>
              <w:spacing w:before="41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  <w:tc>
          <w:tcPr>
            <w:tcW w:w="1134" w:type="dxa"/>
          </w:tcPr>
          <w:p w:rsidR="00AA3F76" w:rsidRPr="00F06218" w:rsidRDefault="00AA3F76" w:rsidP="00BB2894">
            <w:pPr>
              <w:pStyle w:val="TableParagraph"/>
              <w:spacing w:before="41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  <w:tc>
          <w:tcPr>
            <w:tcW w:w="1134" w:type="dxa"/>
          </w:tcPr>
          <w:p w:rsidR="00AA3F76" w:rsidRPr="00AA3F76" w:rsidRDefault="00AA3F76" w:rsidP="00BB2894">
            <w:pPr>
              <w:pStyle w:val="TableParagraph"/>
              <w:spacing w:before="41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136</w:t>
            </w:r>
          </w:p>
        </w:tc>
      </w:tr>
      <w:tr w:rsidR="00AA3F76" w:rsidRPr="00B44456" w:rsidTr="00AA3F76">
        <w:trPr>
          <w:gridAfter w:val="1"/>
          <w:wAfter w:w="851" w:type="dxa"/>
          <w:trHeight w:val="352"/>
        </w:trPr>
        <w:tc>
          <w:tcPr>
            <w:tcW w:w="2704" w:type="dxa"/>
            <w:vMerge/>
            <w:tcBorders>
              <w:top w:val="nil"/>
            </w:tcBorders>
          </w:tcPr>
          <w:p w:rsidR="00AA3F76" w:rsidRPr="00B44456" w:rsidRDefault="00AA3F76" w:rsidP="00202FFD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819" w:type="dxa"/>
          </w:tcPr>
          <w:p w:rsidR="00AA3F76" w:rsidRPr="00B44456" w:rsidRDefault="00AA3F76" w:rsidP="00202FFD">
            <w:pPr>
              <w:pStyle w:val="TableParagraph"/>
              <w:spacing w:before="95" w:line="240" w:lineRule="auto"/>
              <w:ind w:left="95" w:right="100"/>
              <w:contextualSpacing/>
              <w:rPr>
                <w:sz w:val="24"/>
                <w:szCs w:val="24"/>
              </w:rPr>
            </w:pPr>
            <w:r w:rsidRPr="00B44456">
              <w:rPr>
                <w:sz w:val="24"/>
                <w:szCs w:val="24"/>
              </w:rPr>
              <w:t>Химия</w:t>
            </w:r>
          </w:p>
        </w:tc>
        <w:tc>
          <w:tcPr>
            <w:tcW w:w="1276" w:type="dxa"/>
          </w:tcPr>
          <w:p w:rsidR="00AA3F76" w:rsidRPr="00F06218" w:rsidRDefault="00AA3F76" w:rsidP="00F06218">
            <w:pPr>
              <w:pStyle w:val="TableParagraph"/>
              <w:spacing w:before="41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134" w:type="dxa"/>
          </w:tcPr>
          <w:p w:rsidR="00AA3F76" w:rsidRPr="00F06218" w:rsidRDefault="00AA3F76" w:rsidP="00BB2894">
            <w:pPr>
              <w:pStyle w:val="TableParagraph"/>
              <w:spacing w:before="41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134" w:type="dxa"/>
          </w:tcPr>
          <w:p w:rsidR="00AA3F76" w:rsidRPr="00AA3F76" w:rsidRDefault="00AA3F76" w:rsidP="00BB2894">
            <w:pPr>
              <w:pStyle w:val="TableParagraph"/>
              <w:spacing w:before="41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</w:tr>
      <w:tr w:rsidR="00AA3F76" w:rsidRPr="00202FFD" w:rsidTr="00AA3F76">
        <w:trPr>
          <w:gridAfter w:val="1"/>
          <w:wAfter w:w="851" w:type="dxa"/>
          <w:trHeight w:val="352"/>
        </w:trPr>
        <w:tc>
          <w:tcPr>
            <w:tcW w:w="2704" w:type="dxa"/>
            <w:tcBorders>
              <w:top w:val="nil"/>
            </w:tcBorders>
          </w:tcPr>
          <w:p w:rsidR="00AA3F76" w:rsidRPr="00B44456" w:rsidRDefault="00AA3F76" w:rsidP="00202FFD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819" w:type="dxa"/>
          </w:tcPr>
          <w:p w:rsidR="00AA3F76" w:rsidRPr="00202FFD" w:rsidRDefault="00AA3F76" w:rsidP="00202FFD">
            <w:pPr>
              <w:pStyle w:val="TableParagraph"/>
              <w:spacing w:before="95" w:line="240" w:lineRule="auto"/>
              <w:ind w:left="95" w:right="100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1276" w:type="dxa"/>
          </w:tcPr>
          <w:p w:rsidR="00AA3F76" w:rsidRPr="00202FFD" w:rsidRDefault="00AA3F76" w:rsidP="00F06218">
            <w:pPr>
              <w:pStyle w:val="TableParagraph"/>
              <w:spacing w:before="41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102</w:t>
            </w:r>
          </w:p>
        </w:tc>
        <w:tc>
          <w:tcPr>
            <w:tcW w:w="1134" w:type="dxa"/>
          </w:tcPr>
          <w:p w:rsidR="00AA3F76" w:rsidRPr="00202FFD" w:rsidRDefault="00AA3F76" w:rsidP="00BB2894">
            <w:pPr>
              <w:pStyle w:val="TableParagraph"/>
              <w:spacing w:before="41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102</w:t>
            </w:r>
          </w:p>
        </w:tc>
        <w:tc>
          <w:tcPr>
            <w:tcW w:w="1134" w:type="dxa"/>
          </w:tcPr>
          <w:p w:rsidR="00AA3F76" w:rsidRPr="00AA3F76" w:rsidRDefault="00AA3F76" w:rsidP="00BB2894">
            <w:pPr>
              <w:pStyle w:val="TableParagraph"/>
              <w:spacing w:before="41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204</w:t>
            </w:r>
          </w:p>
        </w:tc>
      </w:tr>
      <w:tr w:rsidR="00AA3F76" w:rsidRPr="00B44456" w:rsidTr="00AA3F76">
        <w:trPr>
          <w:gridAfter w:val="1"/>
          <w:wAfter w:w="851" w:type="dxa"/>
          <w:trHeight w:val="327"/>
        </w:trPr>
        <w:tc>
          <w:tcPr>
            <w:tcW w:w="2704" w:type="dxa"/>
            <w:vMerge w:val="restart"/>
          </w:tcPr>
          <w:p w:rsidR="00AA3F76" w:rsidRPr="00B44456" w:rsidRDefault="00AA3F76" w:rsidP="00202FFD">
            <w:pPr>
              <w:pStyle w:val="TableParagraph"/>
              <w:spacing w:before="8" w:line="240" w:lineRule="auto"/>
              <w:contextualSpacing/>
              <w:rPr>
                <w:b/>
                <w:sz w:val="24"/>
                <w:szCs w:val="24"/>
              </w:rPr>
            </w:pPr>
          </w:p>
          <w:p w:rsidR="00AA3F76" w:rsidRPr="00B44456" w:rsidRDefault="00AA3F76" w:rsidP="00202FFD">
            <w:pPr>
              <w:pStyle w:val="TableParagraph"/>
              <w:spacing w:line="240" w:lineRule="auto"/>
              <w:ind w:left="138"/>
              <w:contextualSpacing/>
              <w:rPr>
                <w:sz w:val="24"/>
                <w:szCs w:val="24"/>
              </w:rPr>
            </w:pPr>
            <w:r w:rsidRPr="00B44456">
              <w:rPr>
                <w:w w:val="105"/>
                <w:sz w:val="24"/>
                <w:szCs w:val="24"/>
              </w:rPr>
              <w:t>Общественные</w:t>
            </w:r>
            <w:r w:rsidRPr="00B44456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B44456">
              <w:rPr>
                <w:w w:val="105"/>
                <w:sz w:val="24"/>
                <w:szCs w:val="24"/>
              </w:rPr>
              <w:t>науки</w:t>
            </w:r>
          </w:p>
        </w:tc>
        <w:tc>
          <w:tcPr>
            <w:tcW w:w="4819" w:type="dxa"/>
          </w:tcPr>
          <w:p w:rsidR="00AA3F76" w:rsidRPr="00B44456" w:rsidRDefault="00AA3F76" w:rsidP="00202FFD">
            <w:pPr>
              <w:pStyle w:val="TableParagraph"/>
              <w:spacing w:before="83" w:line="240" w:lineRule="auto"/>
              <w:ind w:left="96" w:right="99"/>
              <w:contextualSpacing/>
              <w:rPr>
                <w:sz w:val="24"/>
                <w:szCs w:val="24"/>
              </w:rPr>
            </w:pPr>
            <w:r w:rsidRPr="00B44456">
              <w:rPr>
                <w:sz w:val="24"/>
                <w:szCs w:val="24"/>
              </w:rPr>
              <w:t>История</w:t>
            </w:r>
          </w:p>
        </w:tc>
        <w:tc>
          <w:tcPr>
            <w:tcW w:w="1276" w:type="dxa"/>
          </w:tcPr>
          <w:p w:rsidR="00AA3F76" w:rsidRPr="00F06218" w:rsidRDefault="00AA3F76" w:rsidP="00F06218">
            <w:pPr>
              <w:pStyle w:val="TableParagraph"/>
              <w:spacing w:before="29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  <w:tc>
          <w:tcPr>
            <w:tcW w:w="1134" w:type="dxa"/>
          </w:tcPr>
          <w:p w:rsidR="00AA3F76" w:rsidRPr="00F06218" w:rsidRDefault="00AA3F76" w:rsidP="00BB2894">
            <w:pPr>
              <w:pStyle w:val="TableParagraph"/>
              <w:spacing w:before="29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  <w:tc>
          <w:tcPr>
            <w:tcW w:w="1134" w:type="dxa"/>
          </w:tcPr>
          <w:p w:rsidR="00AA3F76" w:rsidRPr="00AA3F76" w:rsidRDefault="00AA3F76" w:rsidP="00BB2894">
            <w:pPr>
              <w:pStyle w:val="TableParagraph"/>
              <w:spacing w:before="29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136</w:t>
            </w:r>
          </w:p>
        </w:tc>
      </w:tr>
      <w:tr w:rsidR="00AA3F76" w:rsidRPr="00B44456" w:rsidTr="00AA3F76">
        <w:trPr>
          <w:gridAfter w:val="1"/>
          <w:wAfter w:w="851" w:type="dxa"/>
          <w:trHeight w:val="265"/>
        </w:trPr>
        <w:tc>
          <w:tcPr>
            <w:tcW w:w="2704" w:type="dxa"/>
            <w:vMerge/>
          </w:tcPr>
          <w:p w:rsidR="00AA3F76" w:rsidRPr="00B44456" w:rsidRDefault="00AA3F76" w:rsidP="00202FFD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819" w:type="dxa"/>
          </w:tcPr>
          <w:p w:rsidR="00AA3F76" w:rsidRPr="00B44456" w:rsidRDefault="00AA3F76" w:rsidP="00202FFD">
            <w:pPr>
              <w:pStyle w:val="TableParagraph"/>
              <w:spacing w:before="52" w:line="240" w:lineRule="auto"/>
              <w:ind w:left="94" w:right="100"/>
              <w:contextualSpacing/>
              <w:rPr>
                <w:sz w:val="24"/>
                <w:szCs w:val="24"/>
              </w:rPr>
            </w:pPr>
            <w:r w:rsidRPr="00B44456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276" w:type="dxa"/>
          </w:tcPr>
          <w:p w:rsidR="00AA3F76" w:rsidRPr="00B44456" w:rsidRDefault="00AA3F76" w:rsidP="00F06218">
            <w:pPr>
              <w:pStyle w:val="TableParagraph"/>
              <w:spacing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136</w:t>
            </w:r>
          </w:p>
        </w:tc>
        <w:tc>
          <w:tcPr>
            <w:tcW w:w="1134" w:type="dxa"/>
          </w:tcPr>
          <w:p w:rsidR="00AA3F76" w:rsidRPr="00B44456" w:rsidRDefault="00AA3F76" w:rsidP="00BB2894">
            <w:pPr>
              <w:pStyle w:val="TableParagraph"/>
              <w:spacing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136</w:t>
            </w:r>
          </w:p>
        </w:tc>
        <w:tc>
          <w:tcPr>
            <w:tcW w:w="1134" w:type="dxa"/>
          </w:tcPr>
          <w:p w:rsidR="00AA3F76" w:rsidRPr="00AA3F76" w:rsidRDefault="00AA3F76" w:rsidP="00BB2894">
            <w:pPr>
              <w:pStyle w:val="TableParagraph"/>
              <w:spacing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272</w:t>
            </w:r>
          </w:p>
        </w:tc>
      </w:tr>
      <w:tr w:rsidR="00AA3F76" w:rsidRPr="00202FFD" w:rsidTr="00AA3F76">
        <w:trPr>
          <w:gridAfter w:val="1"/>
          <w:wAfter w:w="851" w:type="dxa"/>
          <w:trHeight w:val="265"/>
        </w:trPr>
        <w:tc>
          <w:tcPr>
            <w:tcW w:w="2704" w:type="dxa"/>
            <w:vMerge/>
          </w:tcPr>
          <w:p w:rsidR="00AA3F76" w:rsidRPr="00B44456" w:rsidRDefault="00AA3F76" w:rsidP="00202FFD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819" w:type="dxa"/>
          </w:tcPr>
          <w:p w:rsidR="00AA3F76" w:rsidRPr="00202FFD" w:rsidRDefault="00AA3F76" w:rsidP="00202FFD">
            <w:pPr>
              <w:pStyle w:val="TableParagraph"/>
              <w:spacing w:before="52" w:line="240" w:lineRule="auto"/>
              <w:ind w:left="94" w:right="100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География</w:t>
            </w:r>
          </w:p>
        </w:tc>
        <w:tc>
          <w:tcPr>
            <w:tcW w:w="1276" w:type="dxa"/>
          </w:tcPr>
          <w:p w:rsidR="00AA3F76" w:rsidRPr="00202FFD" w:rsidRDefault="00AA3F76" w:rsidP="00F06218">
            <w:pPr>
              <w:pStyle w:val="TableParagraph"/>
              <w:spacing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134" w:type="dxa"/>
          </w:tcPr>
          <w:p w:rsidR="00AA3F76" w:rsidRPr="00202FFD" w:rsidRDefault="00AA3F76" w:rsidP="00BB2894">
            <w:pPr>
              <w:pStyle w:val="TableParagraph"/>
              <w:spacing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134" w:type="dxa"/>
          </w:tcPr>
          <w:p w:rsidR="00AA3F76" w:rsidRPr="00AA3F76" w:rsidRDefault="00AA3F76" w:rsidP="00BB2894">
            <w:pPr>
              <w:pStyle w:val="TableParagraph"/>
              <w:spacing w:line="240" w:lineRule="auto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</w:tr>
      <w:tr w:rsidR="00AA3F76" w:rsidRPr="00B44456" w:rsidTr="00AA3F76">
        <w:trPr>
          <w:gridAfter w:val="1"/>
          <w:wAfter w:w="851" w:type="dxa"/>
          <w:trHeight w:val="265"/>
        </w:trPr>
        <w:tc>
          <w:tcPr>
            <w:tcW w:w="2704" w:type="dxa"/>
            <w:tcBorders>
              <w:bottom w:val="single" w:sz="4" w:space="0" w:color="auto"/>
            </w:tcBorders>
          </w:tcPr>
          <w:p w:rsidR="00AA3F76" w:rsidRPr="00B44456" w:rsidRDefault="00AA3F76" w:rsidP="00202FFD">
            <w:pPr>
              <w:pStyle w:val="TableParagraph"/>
              <w:spacing w:line="240" w:lineRule="auto"/>
              <w:ind w:left="112" w:right="145"/>
              <w:contextualSpacing/>
              <w:rPr>
                <w:sz w:val="24"/>
                <w:szCs w:val="24"/>
                <w:lang w:val="ru-RU"/>
              </w:rPr>
            </w:pPr>
            <w:r w:rsidRPr="00B44456">
              <w:rPr>
                <w:spacing w:val="-1"/>
                <w:sz w:val="24"/>
                <w:szCs w:val="24"/>
                <w:lang w:val="ru-RU"/>
              </w:rPr>
              <w:t xml:space="preserve">Физическая </w:t>
            </w:r>
            <w:r w:rsidRPr="00B44456">
              <w:rPr>
                <w:sz w:val="24"/>
                <w:szCs w:val="24"/>
                <w:lang w:val="ru-RU"/>
              </w:rPr>
              <w:t>культура,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AA3F76" w:rsidRPr="00B44456" w:rsidRDefault="00AA3F76" w:rsidP="00202FFD">
            <w:pPr>
              <w:pStyle w:val="TableParagraph"/>
              <w:spacing w:before="52" w:line="240" w:lineRule="auto"/>
              <w:ind w:left="96" w:right="99"/>
              <w:contextualSpacing/>
              <w:rPr>
                <w:sz w:val="24"/>
                <w:szCs w:val="24"/>
              </w:rPr>
            </w:pPr>
            <w:r w:rsidRPr="00B44456">
              <w:rPr>
                <w:sz w:val="24"/>
                <w:szCs w:val="24"/>
              </w:rPr>
              <w:t>Физическая</w:t>
            </w:r>
            <w:r w:rsidRPr="00B44456">
              <w:rPr>
                <w:spacing w:val="-5"/>
                <w:sz w:val="24"/>
                <w:szCs w:val="24"/>
              </w:rPr>
              <w:t xml:space="preserve"> </w:t>
            </w:r>
            <w:r w:rsidRPr="00B44456">
              <w:rPr>
                <w:sz w:val="24"/>
                <w:szCs w:val="24"/>
              </w:rPr>
              <w:t>культура</w:t>
            </w:r>
          </w:p>
        </w:tc>
        <w:tc>
          <w:tcPr>
            <w:tcW w:w="1276" w:type="dxa"/>
          </w:tcPr>
          <w:p w:rsidR="00AA3F76" w:rsidRPr="00202FFD" w:rsidRDefault="00AA3F76" w:rsidP="00F06218">
            <w:pPr>
              <w:pStyle w:val="TableParagraph"/>
              <w:spacing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  <w:tc>
          <w:tcPr>
            <w:tcW w:w="1134" w:type="dxa"/>
          </w:tcPr>
          <w:p w:rsidR="00AA3F76" w:rsidRPr="00202FFD" w:rsidRDefault="00AA3F76" w:rsidP="00BB2894">
            <w:pPr>
              <w:pStyle w:val="TableParagraph"/>
              <w:spacing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  <w:tc>
          <w:tcPr>
            <w:tcW w:w="1134" w:type="dxa"/>
          </w:tcPr>
          <w:p w:rsidR="00AA3F76" w:rsidRPr="00AA3F76" w:rsidRDefault="00AA3F76" w:rsidP="00BB2894">
            <w:pPr>
              <w:pStyle w:val="TableParagraph"/>
              <w:spacing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136</w:t>
            </w:r>
          </w:p>
        </w:tc>
      </w:tr>
      <w:tr w:rsidR="00AA3F76" w:rsidRPr="00B44456" w:rsidTr="00AA3F76">
        <w:trPr>
          <w:gridAfter w:val="1"/>
          <w:wAfter w:w="851" w:type="dxa"/>
          <w:trHeight w:val="359"/>
        </w:trPr>
        <w:tc>
          <w:tcPr>
            <w:tcW w:w="2704" w:type="dxa"/>
            <w:tcBorders>
              <w:top w:val="single" w:sz="4" w:space="0" w:color="auto"/>
            </w:tcBorders>
          </w:tcPr>
          <w:p w:rsidR="00AA3F76" w:rsidRPr="00B11DA4" w:rsidRDefault="00AA3F76" w:rsidP="00D15817">
            <w:pPr>
              <w:spacing w:line="240" w:lineRule="auto"/>
              <w:jc w:val="center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B11DA4">
              <w:rPr>
                <w:rFonts w:ascii="Times New Roman" w:hAnsi="Times New Roman" w:cs="Times New Roman"/>
                <w:szCs w:val="24"/>
                <w:lang w:val="ru-RU"/>
              </w:rPr>
              <w:t>Основы безопасности</w:t>
            </w:r>
          </w:p>
          <w:p w:rsidR="00AA3F76" w:rsidRPr="00B11DA4" w:rsidRDefault="00AA3F76" w:rsidP="00D15817">
            <w:pPr>
              <w:spacing w:line="240" w:lineRule="auto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B11DA4">
              <w:rPr>
                <w:rFonts w:ascii="Times New Roman" w:hAnsi="Times New Roman" w:cs="Times New Roman"/>
                <w:szCs w:val="24"/>
                <w:lang w:val="ru-RU"/>
              </w:rPr>
              <w:t>и защиты Родины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18" w:space="0" w:color="000000"/>
            </w:tcBorders>
          </w:tcPr>
          <w:p w:rsidR="00AA3F76" w:rsidRPr="0075593E" w:rsidRDefault="00AA3F76" w:rsidP="00D15817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  <w:r w:rsidRPr="0075593E">
              <w:rPr>
                <w:rFonts w:ascii="Times New Roman" w:hAnsi="Times New Roman" w:cs="Times New Roman"/>
                <w:szCs w:val="24"/>
              </w:rPr>
              <w:t>ОБЗР</w:t>
            </w:r>
          </w:p>
        </w:tc>
        <w:tc>
          <w:tcPr>
            <w:tcW w:w="1276" w:type="dxa"/>
            <w:tcBorders>
              <w:bottom w:val="single" w:sz="18" w:space="0" w:color="000000"/>
            </w:tcBorders>
          </w:tcPr>
          <w:p w:rsidR="00AA3F76" w:rsidRPr="00F06218" w:rsidRDefault="00AA3F76" w:rsidP="00F06218">
            <w:pPr>
              <w:pStyle w:val="TableParagraph"/>
              <w:spacing w:before="53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134" w:type="dxa"/>
          </w:tcPr>
          <w:p w:rsidR="00AA3F76" w:rsidRPr="00F06218" w:rsidRDefault="00AA3F76" w:rsidP="00BB2894">
            <w:pPr>
              <w:pStyle w:val="TableParagraph"/>
              <w:spacing w:before="53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134" w:type="dxa"/>
          </w:tcPr>
          <w:p w:rsidR="00AA3F76" w:rsidRPr="00AA3F76" w:rsidRDefault="00AA3F76" w:rsidP="00BB2894">
            <w:pPr>
              <w:pStyle w:val="TableParagraph"/>
              <w:spacing w:before="53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</w:tr>
      <w:tr w:rsidR="00AA3F76" w:rsidRPr="00B44456" w:rsidTr="00AA3F76">
        <w:trPr>
          <w:gridAfter w:val="1"/>
          <w:wAfter w:w="851" w:type="dxa"/>
          <w:trHeight w:val="359"/>
        </w:trPr>
        <w:tc>
          <w:tcPr>
            <w:tcW w:w="2704" w:type="dxa"/>
            <w:tcBorders>
              <w:top w:val="nil"/>
            </w:tcBorders>
          </w:tcPr>
          <w:p w:rsidR="00AA3F76" w:rsidRPr="00B44456" w:rsidRDefault="00AA3F76" w:rsidP="00202FFD">
            <w:pPr>
              <w:spacing w:line="24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819" w:type="dxa"/>
            <w:tcBorders>
              <w:bottom w:val="single" w:sz="18" w:space="0" w:color="000000"/>
            </w:tcBorders>
          </w:tcPr>
          <w:p w:rsidR="00AA3F76" w:rsidRPr="00202FFD" w:rsidRDefault="00AA3F76" w:rsidP="00202FFD">
            <w:pPr>
              <w:pStyle w:val="TableParagraph"/>
              <w:spacing w:before="105" w:line="240" w:lineRule="auto"/>
              <w:ind w:left="96" w:right="100"/>
              <w:contextualSpacing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Индивидуальный проект</w:t>
            </w:r>
          </w:p>
        </w:tc>
        <w:tc>
          <w:tcPr>
            <w:tcW w:w="1276" w:type="dxa"/>
            <w:tcBorders>
              <w:bottom w:val="single" w:sz="18" w:space="0" w:color="000000"/>
            </w:tcBorders>
          </w:tcPr>
          <w:p w:rsidR="00AA3F76" w:rsidRPr="00202FFD" w:rsidRDefault="00AA3F76" w:rsidP="00202FFD">
            <w:pPr>
              <w:pStyle w:val="TableParagraph"/>
              <w:spacing w:before="53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1134" w:type="dxa"/>
          </w:tcPr>
          <w:p w:rsidR="00AA3F76" w:rsidRPr="00202FFD" w:rsidRDefault="00AA3F76" w:rsidP="00BB2894">
            <w:pPr>
              <w:pStyle w:val="TableParagraph"/>
              <w:spacing w:before="53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</w:tcPr>
          <w:p w:rsidR="00AA3F76" w:rsidRPr="00AA3F76" w:rsidRDefault="00AA3F76" w:rsidP="00BB2894">
            <w:pPr>
              <w:pStyle w:val="TableParagraph"/>
              <w:spacing w:before="53" w:line="240" w:lineRule="auto"/>
              <w:ind w:left="382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</w:tr>
      <w:tr w:rsidR="00AA3F76" w:rsidRPr="00B44456" w:rsidTr="00AA3F76">
        <w:trPr>
          <w:gridAfter w:val="1"/>
          <w:wAfter w:w="851" w:type="dxa"/>
          <w:trHeight w:val="254"/>
        </w:trPr>
        <w:tc>
          <w:tcPr>
            <w:tcW w:w="2704" w:type="dxa"/>
          </w:tcPr>
          <w:p w:rsidR="00AA3F76" w:rsidRPr="00B44456" w:rsidRDefault="00AA3F76" w:rsidP="00202FFD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18" w:space="0" w:color="000000"/>
              <w:bottom w:val="single" w:sz="18" w:space="0" w:color="000000"/>
            </w:tcBorders>
          </w:tcPr>
          <w:p w:rsidR="00AA3F76" w:rsidRPr="00B44456" w:rsidRDefault="00AA3F76" w:rsidP="00202FFD">
            <w:pPr>
              <w:pStyle w:val="TableParagraph"/>
              <w:spacing w:line="240" w:lineRule="auto"/>
              <w:ind w:left="96" w:right="64"/>
              <w:contextualSpacing/>
              <w:jc w:val="center"/>
              <w:rPr>
                <w:b/>
                <w:sz w:val="24"/>
                <w:szCs w:val="24"/>
              </w:rPr>
            </w:pPr>
            <w:r w:rsidRPr="00B44456">
              <w:rPr>
                <w:b/>
                <w:sz w:val="24"/>
                <w:szCs w:val="24"/>
              </w:rPr>
              <w:t>Итого</w:t>
            </w:r>
            <w:r w:rsidRPr="00B4445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44456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276" w:type="dxa"/>
            <w:tcBorders>
              <w:top w:val="single" w:sz="18" w:space="0" w:color="000000"/>
              <w:bottom w:val="single" w:sz="18" w:space="0" w:color="000000"/>
            </w:tcBorders>
          </w:tcPr>
          <w:p w:rsidR="00AA3F76" w:rsidRPr="00202FFD" w:rsidRDefault="00AA3F76" w:rsidP="00202FFD">
            <w:pPr>
              <w:pStyle w:val="TableParagraph"/>
              <w:spacing w:line="240" w:lineRule="auto"/>
              <w:ind w:left="327"/>
              <w:contextualSpacing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1071</w:t>
            </w:r>
          </w:p>
        </w:tc>
        <w:tc>
          <w:tcPr>
            <w:tcW w:w="1134" w:type="dxa"/>
          </w:tcPr>
          <w:p w:rsidR="00AA3F76" w:rsidRPr="00202FFD" w:rsidRDefault="00AA3F76" w:rsidP="00BB2894">
            <w:pPr>
              <w:pStyle w:val="TableParagraph"/>
              <w:spacing w:line="240" w:lineRule="auto"/>
              <w:ind w:left="327"/>
              <w:contextualSpacing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1054</w:t>
            </w:r>
          </w:p>
        </w:tc>
        <w:tc>
          <w:tcPr>
            <w:tcW w:w="1134" w:type="dxa"/>
          </w:tcPr>
          <w:p w:rsidR="00AA3F76" w:rsidRPr="00AA3F76" w:rsidRDefault="00AA3F76" w:rsidP="00BB2894">
            <w:pPr>
              <w:pStyle w:val="TableParagraph"/>
              <w:spacing w:line="240" w:lineRule="auto"/>
              <w:ind w:left="327"/>
              <w:contextualSpacing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2125</w:t>
            </w:r>
          </w:p>
        </w:tc>
      </w:tr>
      <w:tr w:rsidR="00AA3F76" w:rsidRPr="00B44456" w:rsidTr="00AA3F76">
        <w:trPr>
          <w:gridAfter w:val="1"/>
          <w:wAfter w:w="851" w:type="dxa"/>
          <w:trHeight w:val="405"/>
        </w:trPr>
        <w:tc>
          <w:tcPr>
            <w:tcW w:w="7523" w:type="dxa"/>
            <w:gridSpan w:val="2"/>
            <w:tcBorders>
              <w:top w:val="single" w:sz="18" w:space="0" w:color="000000"/>
            </w:tcBorders>
          </w:tcPr>
          <w:p w:rsidR="00AA3F76" w:rsidRPr="00B44456" w:rsidRDefault="00AA3F76" w:rsidP="00202FFD">
            <w:pPr>
              <w:pStyle w:val="TableParagraph"/>
              <w:spacing w:line="240" w:lineRule="auto"/>
              <w:ind w:left="2222" w:right="578"/>
              <w:contextualSpacing/>
              <w:rPr>
                <w:b/>
                <w:sz w:val="24"/>
                <w:szCs w:val="24"/>
              </w:rPr>
            </w:pPr>
            <w:r w:rsidRPr="00B44456">
              <w:rPr>
                <w:b/>
                <w:sz w:val="24"/>
                <w:szCs w:val="24"/>
              </w:rPr>
              <w:t>Часть,</w:t>
            </w:r>
            <w:r w:rsidRPr="00B44456">
              <w:rPr>
                <w:b/>
                <w:spacing w:val="17"/>
                <w:sz w:val="24"/>
                <w:szCs w:val="24"/>
              </w:rPr>
              <w:t xml:space="preserve"> </w:t>
            </w:r>
            <w:r w:rsidRPr="00B44456">
              <w:rPr>
                <w:b/>
                <w:sz w:val="24"/>
                <w:szCs w:val="24"/>
              </w:rPr>
              <w:t>формируемая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 w:rsidRPr="00B44456">
              <w:rPr>
                <w:b/>
                <w:spacing w:val="-2"/>
                <w:w w:val="105"/>
                <w:sz w:val="24"/>
                <w:szCs w:val="24"/>
              </w:rPr>
              <w:t>участниками</w:t>
            </w:r>
            <w:r w:rsidRPr="00B44456">
              <w:rPr>
                <w:b/>
                <w:spacing w:val="-5"/>
                <w:w w:val="105"/>
                <w:sz w:val="24"/>
                <w:szCs w:val="24"/>
              </w:rPr>
              <w:t xml:space="preserve"> </w:t>
            </w:r>
            <w:r w:rsidRPr="00B44456">
              <w:rPr>
                <w:b/>
                <w:spacing w:val="-1"/>
                <w:w w:val="105"/>
                <w:sz w:val="24"/>
                <w:szCs w:val="24"/>
              </w:rPr>
              <w:t>ОО</w:t>
            </w:r>
          </w:p>
        </w:tc>
        <w:tc>
          <w:tcPr>
            <w:tcW w:w="1276" w:type="dxa"/>
            <w:tcBorders>
              <w:top w:val="single" w:sz="18" w:space="0" w:color="000000"/>
            </w:tcBorders>
          </w:tcPr>
          <w:p w:rsidR="00AA3F76" w:rsidRPr="00B44456" w:rsidRDefault="00AA3F76" w:rsidP="00202FFD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A3F76" w:rsidRPr="00B44456" w:rsidRDefault="00AA3F76" w:rsidP="00202FFD">
            <w:pPr>
              <w:pStyle w:val="TableParagraph"/>
              <w:spacing w:line="240" w:lineRule="auto"/>
              <w:ind w:right="18"/>
              <w:contextualSpacing/>
              <w:jc w:val="righ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A3F76" w:rsidRPr="00B44456" w:rsidRDefault="00AA3F76" w:rsidP="00202FFD">
            <w:pPr>
              <w:pStyle w:val="TableParagraph"/>
              <w:spacing w:line="240" w:lineRule="auto"/>
              <w:ind w:right="18"/>
              <w:contextualSpacing/>
              <w:jc w:val="right"/>
              <w:rPr>
                <w:sz w:val="24"/>
                <w:szCs w:val="24"/>
              </w:rPr>
            </w:pPr>
          </w:p>
        </w:tc>
      </w:tr>
      <w:tr w:rsidR="00AA3F76" w:rsidRPr="00B44456" w:rsidTr="00AA3F76">
        <w:trPr>
          <w:gridAfter w:val="1"/>
          <w:wAfter w:w="851" w:type="dxa"/>
          <w:trHeight w:val="390"/>
        </w:trPr>
        <w:tc>
          <w:tcPr>
            <w:tcW w:w="2704" w:type="dxa"/>
          </w:tcPr>
          <w:p w:rsidR="00AA3F76" w:rsidRPr="00B11DA4" w:rsidRDefault="00AA3F76" w:rsidP="00D15817">
            <w:pPr>
              <w:pStyle w:val="TableParagraph"/>
              <w:spacing w:before="14" w:line="240" w:lineRule="auto"/>
              <w:contextualSpacing/>
              <w:rPr>
                <w:sz w:val="24"/>
                <w:szCs w:val="24"/>
              </w:rPr>
            </w:pPr>
            <w:r w:rsidRPr="00B11DA4">
              <w:rPr>
                <w:spacing w:val="-1"/>
                <w:w w:val="105"/>
                <w:sz w:val="24"/>
                <w:szCs w:val="24"/>
              </w:rPr>
              <w:t>Математика</w:t>
            </w:r>
            <w:r w:rsidRPr="00B11DA4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B11DA4">
              <w:rPr>
                <w:w w:val="105"/>
                <w:sz w:val="24"/>
                <w:szCs w:val="24"/>
              </w:rPr>
              <w:t>и</w:t>
            </w:r>
          </w:p>
          <w:p w:rsidR="00AA3F76" w:rsidRPr="00B11DA4" w:rsidRDefault="00AA3F76" w:rsidP="00D15817">
            <w:pPr>
              <w:pStyle w:val="TableParagraph"/>
              <w:spacing w:before="23" w:line="240" w:lineRule="auto"/>
              <w:contextualSpacing/>
              <w:rPr>
                <w:sz w:val="24"/>
                <w:szCs w:val="24"/>
              </w:rPr>
            </w:pPr>
            <w:r w:rsidRPr="00B11DA4">
              <w:rPr>
                <w:w w:val="105"/>
                <w:sz w:val="24"/>
                <w:szCs w:val="24"/>
              </w:rPr>
              <w:t>информатика</w:t>
            </w:r>
          </w:p>
        </w:tc>
        <w:tc>
          <w:tcPr>
            <w:tcW w:w="4819" w:type="dxa"/>
          </w:tcPr>
          <w:p w:rsidR="00AA3F76" w:rsidRPr="00B11DA4" w:rsidRDefault="00AA3F76" w:rsidP="00D15817">
            <w:pPr>
              <w:pStyle w:val="TableParagraph"/>
              <w:spacing w:line="240" w:lineRule="auto"/>
              <w:ind w:left="0" w:right="99"/>
              <w:contextualSpacing/>
              <w:rPr>
                <w:sz w:val="24"/>
                <w:szCs w:val="24"/>
                <w:lang w:val="ru-RU"/>
              </w:rPr>
            </w:pPr>
            <w:r w:rsidRPr="00B11DA4">
              <w:rPr>
                <w:sz w:val="24"/>
                <w:szCs w:val="24"/>
                <w:lang w:val="ru-RU"/>
              </w:rPr>
              <w:t>Практикум по решению математических задач</w:t>
            </w:r>
          </w:p>
        </w:tc>
        <w:tc>
          <w:tcPr>
            <w:tcW w:w="1276" w:type="dxa"/>
          </w:tcPr>
          <w:p w:rsidR="00AA3F76" w:rsidRPr="00505AA3" w:rsidRDefault="00AA3F76" w:rsidP="00D15817">
            <w:pPr>
              <w:pStyle w:val="TableParagraph"/>
              <w:spacing w:before="60" w:line="240" w:lineRule="auto"/>
              <w:ind w:left="382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</w:tcPr>
          <w:p w:rsidR="00AA3F76" w:rsidRPr="00D7525E" w:rsidRDefault="00AA3F76" w:rsidP="00D15817">
            <w:pPr>
              <w:pStyle w:val="TableParagraph"/>
              <w:spacing w:line="240" w:lineRule="auto"/>
              <w:ind w:right="18"/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1134" w:type="dxa"/>
          </w:tcPr>
          <w:p w:rsidR="00AA3F76" w:rsidRPr="00505AA3" w:rsidRDefault="00AA3F76" w:rsidP="00D15817">
            <w:pPr>
              <w:pStyle w:val="TableParagraph"/>
              <w:spacing w:line="240" w:lineRule="auto"/>
              <w:ind w:right="18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AA3F76" w:rsidRPr="00B44456" w:rsidTr="00AA3F76">
        <w:trPr>
          <w:gridAfter w:val="1"/>
          <w:wAfter w:w="851" w:type="dxa"/>
          <w:trHeight w:val="390"/>
        </w:trPr>
        <w:tc>
          <w:tcPr>
            <w:tcW w:w="2704" w:type="dxa"/>
          </w:tcPr>
          <w:p w:rsidR="00AA3F76" w:rsidRPr="00B11DA4" w:rsidRDefault="00AA3F76" w:rsidP="00D15817">
            <w:pPr>
              <w:pStyle w:val="TableParagraph"/>
              <w:spacing w:before="50" w:line="240" w:lineRule="auto"/>
              <w:contextualSpacing/>
              <w:rPr>
                <w:sz w:val="24"/>
                <w:szCs w:val="24"/>
              </w:rPr>
            </w:pPr>
            <w:r w:rsidRPr="00B11DA4">
              <w:rPr>
                <w:spacing w:val="-1"/>
                <w:sz w:val="24"/>
                <w:szCs w:val="24"/>
              </w:rPr>
              <w:t>Естественные</w:t>
            </w:r>
            <w:r w:rsidRPr="00B11DA4">
              <w:rPr>
                <w:spacing w:val="-3"/>
                <w:sz w:val="24"/>
                <w:szCs w:val="24"/>
              </w:rPr>
              <w:t xml:space="preserve"> </w:t>
            </w:r>
            <w:r w:rsidRPr="00B11DA4">
              <w:rPr>
                <w:sz w:val="24"/>
                <w:szCs w:val="24"/>
              </w:rPr>
              <w:t>науки</w:t>
            </w:r>
          </w:p>
        </w:tc>
        <w:tc>
          <w:tcPr>
            <w:tcW w:w="4819" w:type="dxa"/>
          </w:tcPr>
          <w:p w:rsidR="00AA3F76" w:rsidRPr="00B11DA4" w:rsidRDefault="00AA3F76" w:rsidP="00D15817">
            <w:pPr>
              <w:pStyle w:val="TableParagraph"/>
              <w:spacing w:before="50" w:line="240" w:lineRule="auto"/>
              <w:ind w:left="95" w:right="100"/>
              <w:contextualSpacing/>
              <w:rPr>
                <w:sz w:val="24"/>
                <w:szCs w:val="24"/>
                <w:lang w:val="ru-RU"/>
              </w:rPr>
            </w:pPr>
            <w:r w:rsidRPr="00B11DA4">
              <w:rPr>
                <w:sz w:val="24"/>
                <w:szCs w:val="24"/>
                <w:lang w:val="ru-RU"/>
              </w:rPr>
              <w:t>История в лицах</w:t>
            </w:r>
          </w:p>
        </w:tc>
        <w:tc>
          <w:tcPr>
            <w:tcW w:w="1276" w:type="dxa"/>
          </w:tcPr>
          <w:p w:rsidR="00AA3F76" w:rsidRPr="005C1FBC" w:rsidRDefault="00AA3F76" w:rsidP="00D15817">
            <w:pPr>
              <w:pStyle w:val="TableParagraph"/>
              <w:spacing w:line="240" w:lineRule="auto"/>
              <w:ind w:left="382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134" w:type="dxa"/>
          </w:tcPr>
          <w:p w:rsidR="00AA3F76" w:rsidRPr="00D7525E" w:rsidRDefault="00AA3F76" w:rsidP="00D15817">
            <w:pPr>
              <w:pStyle w:val="TableParagraph"/>
              <w:spacing w:before="55" w:line="240" w:lineRule="auto"/>
              <w:ind w:right="18"/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</w:tcPr>
          <w:p w:rsidR="00AA3F76" w:rsidRPr="007455A8" w:rsidRDefault="00AA3F76" w:rsidP="00D15817">
            <w:pPr>
              <w:pStyle w:val="TableParagraph"/>
              <w:spacing w:before="55" w:line="240" w:lineRule="auto"/>
              <w:ind w:right="18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AA3F76" w:rsidRPr="00B44456" w:rsidTr="00AA3F76">
        <w:trPr>
          <w:gridAfter w:val="1"/>
          <w:wAfter w:w="851" w:type="dxa"/>
          <w:trHeight w:val="390"/>
        </w:trPr>
        <w:tc>
          <w:tcPr>
            <w:tcW w:w="2704" w:type="dxa"/>
          </w:tcPr>
          <w:p w:rsidR="00AA3F76" w:rsidRPr="00B11DA4" w:rsidRDefault="00AA3F76" w:rsidP="00D15817">
            <w:pPr>
              <w:pStyle w:val="TableParagraph"/>
              <w:spacing w:before="50" w:line="240" w:lineRule="auto"/>
              <w:ind w:left="0"/>
              <w:contextualSpacing/>
              <w:rPr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AA3F76" w:rsidRPr="00B11DA4" w:rsidRDefault="00AA3F76" w:rsidP="00D15817">
            <w:pPr>
              <w:pStyle w:val="TableParagraph"/>
              <w:spacing w:before="50" w:line="240" w:lineRule="auto"/>
              <w:ind w:left="95" w:right="100"/>
              <w:contextualSpacing/>
              <w:rPr>
                <w:sz w:val="24"/>
                <w:szCs w:val="24"/>
                <w:lang w:val="ru-RU"/>
              </w:rPr>
            </w:pPr>
            <w:r w:rsidRPr="00B11DA4">
              <w:rPr>
                <w:sz w:val="24"/>
                <w:szCs w:val="24"/>
                <w:lang w:val="ru-RU"/>
              </w:rPr>
              <w:t>Генетика</w:t>
            </w:r>
            <w:r>
              <w:rPr>
                <w:sz w:val="24"/>
                <w:szCs w:val="24"/>
                <w:lang w:val="ru-RU"/>
              </w:rPr>
              <w:t xml:space="preserve"> человека</w:t>
            </w:r>
          </w:p>
        </w:tc>
        <w:tc>
          <w:tcPr>
            <w:tcW w:w="1276" w:type="dxa"/>
          </w:tcPr>
          <w:p w:rsidR="00AA3F76" w:rsidRPr="00B11DA4" w:rsidRDefault="00AA3F76" w:rsidP="00D15817">
            <w:pPr>
              <w:pStyle w:val="TableParagraph"/>
              <w:spacing w:line="240" w:lineRule="auto"/>
              <w:ind w:left="382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</w:tcPr>
          <w:p w:rsidR="00AA3F76" w:rsidRPr="00505AA3" w:rsidRDefault="00AA3F76" w:rsidP="00D15817">
            <w:pPr>
              <w:pStyle w:val="TableParagraph"/>
              <w:spacing w:before="55" w:line="240" w:lineRule="auto"/>
              <w:ind w:right="18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134" w:type="dxa"/>
          </w:tcPr>
          <w:p w:rsidR="00AA3F76" w:rsidRPr="00B11DA4" w:rsidRDefault="00AA3F76" w:rsidP="00D15817">
            <w:pPr>
              <w:pStyle w:val="TableParagraph"/>
              <w:spacing w:before="55" w:line="240" w:lineRule="auto"/>
              <w:ind w:right="18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AA3F76" w:rsidRPr="00B44456" w:rsidTr="00AA3F76">
        <w:trPr>
          <w:gridAfter w:val="1"/>
          <w:wAfter w:w="851" w:type="dxa"/>
          <w:trHeight w:val="390"/>
        </w:trPr>
        <w:tc>
          <w:tcPr>
            <w:tcW w:w="2704" w:type="dxa"/>
          </w:tcPr>
          <w:p w:rsidR="00AA3F76" w:rsidRPr="00B11DA4" w:rsidRDefault="00AA3F76" w:rsidP="00D15817">
            <w:pPr>
              <w:pStyle w:val="TableParagraph"/>
              <w:spacing w:before="50" w:line="240" w:lineRule="auto"/>
              <w:ind w:left="0"/>
              <w:contextualSpacing/>
              <w:rPr>
                <w:spacing w:val="-1"/>
                <w:sz w:val="24"/>
                <w:szCs w:val="24"/>
              </w:rPr>
            </w:pPr>
          </w:p>
        </w:tc>
        <w:tc>
          <w:tcPr>
            <w:tcW w:w="4819" w:type="dxa"/>
          </w:tcPr>
          <w:p w:rsidR="00AA3F76" w:rsidRPr="00060CB9" w:rsidRDefault="00AA3F76" w:rsidP="00D15817">
            <w:pPr>
              <w:pStyle w:val="TableParagraph"/>
              <w:spacing w:before="50" w:line="240" w:lineRule="auto"/>
              <w:ind w:left="0" w:right="100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Семьеведение</w:t>
            </w:r>
          </w:p>
        </w:tc>
        <w:tc>
          <w:tcPr>
            <w:tcW w:w="1276" w:type="dxa"/>
          </w:tcPr>
          <w:p w:rsidR="00AA3F76" w:rsidRPr="00060CB9" w:rsidRDefault="00AA3F76" w:rsidP="00D15817">
            <w:pPr>
              <w:pStyle w:val="TableParagraph"/>
              <w:spacing w:line="240" w:lineRule="auto"/>
              <w:ind w:left="382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1134" w:type="dxa"/>
          </w:tcPr>
          <w:p w:rsidR="00AA3F76" w:rsidRPr="00060CB9" w:rsidRDefault="00AA3F76" w:rsidP="00D15817">
            <w:pPr>
              <w:pStyle w:val="TableParagraph"/>
              <w:spacing w:before="55" w:line="240" w:lineRule="auto"/>
              <w:ind w:right="18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</w:tcPr>
          <w:p w:rsidR="00AA3F76" w:rsidRPr="00060CB9" w:rsidRDefault="00AA3F76" w:rsidP="00D15817">
            <w:pPr>
              <w:pStyle w:val="TableParagraph"/>
              <w:spacing w:before="55" w:line="240" w:lineRule="auto"/>
              <w:ind w:right="18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</w:tr>
      <w:tr w:rsidR="00AA3F76" w:rsidRPr="00B44456" w:rsidTr="00AA3F76">
        <w:trPr>
          <w:gridAfter w:val="1"/>
          <w:wAfter w:w="851" w:type="dxa"/>
          <w:trHeight w:val="263"/>
        </w:trPr>
        <w:tc>
          <w:tcPr>
            <w:tcW w:w="2704" w:type="dxa"/>
          </w:tcPr>
          <w:p w:rsidR="00AA3F76" w:rsidRPr="00505AA3" w:rsidRDefault="00AA3F76" w:rsidP="00D15817">
            <w:pPr>
              <w:pStyle w:val="TableParagraph"/>
              <w:spacing w:before="50" w:line="240" w:lineRule="auto"/>
              <w:ind w:left="0"/>
              <w:contextualSpacing/>
              <w:rPr>
                <w:spacing w:val="-1"/>
                <w:sz w:val="24"/>
                <w:szCs w:val="24"/>
              </w:rPr>
            </w:pPr>
          </w:p>
        </w:tc>
        <w:tc>
          <w:tcPr>
            <w:tcW w:w="4819" w:type="dxa"/>
          </w:tcPr>
          <w:p w:rsidR="00AA3F76" w:rsidRPr="00505AA3" w:rsidRDefault="00AA3F76" w:rsidP="00D15817">
            <w:pPr>
              <w:pStyle w:val="TableParagraph"/>
              <w:spacing w:before="50" w:line="240" w:lineRule="auto"/>
              <w:ind w:left="95" w:right="100"/>
              <w:contextualSpacing/>
              <w:rPr>
                <w:color w:val="FF0000"/>
                <w:sz w:val="24"/>
                <w:szCs w:val="24"/>
                <w:lang w:val="ru-RU"/>
              </w:rPr>
            </w:pPr>
            <w:r w:rsidRPr="005505B5">
              <w:rPr>
                <w:sz w:val="24"/>
                <w:szCs w:val="24"/>
                <w:lang w:val="ru-RU"/>
              </w:rPr>
              <w:t>Трудные вопросы в органической химии</w:t>
            </w:r>
          </w:p>
        </w:tc>
        <w:tc>
          <w:tcPr>
            <w:tcW w:w="1276" w:type="dxa"/>
          </w:tcPr>
          <w:p w:rsidR="00AA3F76" w:rsidRPr="00505AA3" w:rsidRDefault="00AA3F76" w:rsidP="00D15817">
            <w:pPr>
              <w:pStyle w:val="TableParagraph"/>
              <w:spacing w:line="240" w:lineRule="auto"/>
              <w:ind w:left="382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134" w:type="dxa"/>
          </w:tcPr>
          <w:p w:rsidR="00AA3F76" w:rsidRPr="00B11DA4" w:rsidRDefault="00AA3F76" w:rsidP="00D15817">
            <w:pPr>
              <w:pStyle w:val="TableParagraph"/>
              <w:spacing w:before="55" w:line="240" w:lineRule="auto"/>
              <w:ind w:right="18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</w:tcPr>
          <w:p w:rsidR="00AA3F76" w:rsidRPr="00B11DA4" w:rsidRDefault="00AA3F76" w:rsidP="00D15817">
            <w:pPr>
              <w:pStyle w:val="TableParagraph"/>
              <w:spacing w:before="55" w:line="240" w:lineRule="auto"/>
              <w:ind w:right="18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AA3F76" w:rsidRPr="00B44456" w:rsidTr="00AA3F76">
        <w:trPr>
          <w:gridAfter w:val="1"/>
          <w:wAfter w:w="851" w:type="dxa"/>
          <w:trHeight w:val="265"/>
        </w:trPr>
        <w:tc>
          <w:tcPr>
            <w:tcW w:w="2704" w:type="dxa"/>
          </w:tcPr>
          <w:p w:rsidR="00AA3F76" w:rsidRPr="00AA3F76" w:rsidRDefault="00AA3F76" w:rsidP="00D15817">
            <w:pPr>
              <w:pStyle w:val="TableParagraph"/>
              <w:spacing w:before="50" w:line="240" w:lineRule="auto"/>
              <w:contextualSpacing/>
              <w:rPr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</w:tcPr>
          <w:p w:rsidR="00AA3F76" w:rsidRPr="000744DA" w:rsidRDefault="00AA3F76" w:rsidP="00D15817">
            <w:pPr>
              <w:pStyle w:val="TableParagraph"/>
              <w:spacing w:before="50" w:line="240" w:lineRule="auto"/>
              <w:ind w:left="95" w:right="100"/>
              <w:contextualSpacing/>
              <w:rPr>
                <w:color w:val="FF0000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Индивидуальный проект</w:t>
            </w:r>
          </w:p>
        </w:tc>
        <w:tc>
          <w:tcPr>
            <w:tcW w:w="1276" w:type="dxa"/>
          </w:tcPr>
          <w:p w:rsidR="00AA3F76" w:rsidRPr="00505AA3" w:rsidRDefault="00AA3F76" w:rsidP="00D15817">
            <w:pPr>
              <w:pStyle w:val="TableParagraph"/>
              <w:spacing w:line="240" w:lineRule="auto"/>
              <w:ind w:left="382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</w:tcPr>
          <w:p w:rsidR="00AA3F76" w:rsidRPr="009102B4" w:rsidRDefault="00AA3F76" w:rsidP="00D15817">
            <w:pPr>
              <w:pStyle w:val="TableParagraph"/>
              <w:spacing w:before="55" w:line="240" w:lineRule="auto"/>
              <w:ind w:right="18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1134" w:type="dxa"/>
          </w:tcPr>
          <w:p w:rsidR="00AA3F76" w:rsidRPr="009102B4" w:rsidRDefault="00AA3F76" w:rsidP="00D15817">
            <w:pPr>
              <w:pStyle w:val="TableParagraph"/>
              <w:spacing w:before="55" w:line="240" w:lineRule="auto"/>
              <w:ind w:right="18"/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</w:tr>
      <w:tr w:rsidR="00AA3F76" w:rsidRPr="00B44456" w:rsidTr="00AA3F76">
        <w:trPr>
          <w:gridAfter w:val="1"/>
          <w:wAfter w:w="851" w:type="dxa"/>
          <w:trHeight w:val="265"/>
        </w:trPr>
        <w:tc>
          <w:tcPr>
            <w:tcW w:w="2704" w:type="dxa"/>
          </w:tcPr>
          <w:p w:rsidR="00AA3F76" w:rsidRPr="00B44456" w:rsidRDefault="00AA3F76" w:rsidP="00202FFD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AA3F76" w:rsidRPr="00B44456" w:rsidRDefault="00AA3F76" w:rsidP="00202FFD">
            <w:pPr>
              <w:pStyle w:val="TableParagraph"/>
              <w:spacing w:line="240" w:lineRule="auto"/>
              <w:ind w:left="96" w:right="61"/>
              <w:contextualSpacing/>
              <w:jc w:val="right"/>
              <w:rPr>
                <w:b/>
                <w:sz w:val="24"/>
                <w:szCs w:val="24"/>
              </w:rPr>
            </w:pPr>
            <w:r w:rsidRPr="00B44456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AA3F76" w:rsidRPr="00202FFD" w:rsidRDefault="00AA3F76" w:rsidP="00D15817">
            <w:pPr>
              <w:pStyle w:val="TableParagraph"/>
              <w:spacing w:line="240" w:lineRule="auto"/>
              <w:ind w:left="382"/>
              <w:contextualSpacing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85</w:t>
            </w:r>
          </w:p>
        </w:tc>
        <w:tc>
          <w:tcPr>
            <w:tcW w:w="1134" w:type="dxa"/>
          </w:tcPr>
          <w:p w:rsidR="00AA3F76" w:rsidRPr="00B11DA4" w:rsidRDefault="00AA3F76" w:rsidP="00D15817">
            <w:pPr>
              <w:pStyle w:val="TableParagraph"/>
              <w:spacing w:before="55" w:line="240" w:lineRule="auto"/>
              <w:ind w:right="18"/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85</w:t>
            </w:r>
          </w:p>
        </w:tc>
        <w:tc>
          <w:tcPr>
            <w:tcW w:w="1134" w:type="dxa"/>
          </w:tcPr>
          <w:p w:rsidR="00AA3F76" w:rsidRPr="007455A8" w:rsidRDefault="00AA3F76" w:rsidP="00D15817">
            <w:pPr>
              <w:pStyle w:val="TableParagraph"/>
              <w:spacing w:before="55" w:line="240" w:lineRule="auto"/>
              <w:ind w:right="18"/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170</w:t>
            </w:r>
          </w:p>
        </w:tc>
      </w:tr>
      <w:tr w:rsidR="00AA3F76" w:rsidRPr="00B44456" w:rsidTr="00AA3F76">
        <w:trPr>
          <w:gridAfter w:val="1"/>
          <w:wAfter w:w="851" w:type="dxa"/>
          <w:trHeight w:val="265"/>
        </w:trPr>
        <w:tc>
          <w:tcPr>
            <w:tcW w:w="2704" w:type="dxa"/>
          </w:tcPr>
          <w:p w:rsidR="00AA3F76" w:rsidRPr="00B44456" w:rsidRDefault="00AA3F76" w:rsidP="00202FFD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AA3F76" w:rsidRPr="00B44456" w:rsidRDefault="00AA3F76" w:rsidP="00202FFD">
            <w:pPr>
              <w:pStyle w:val="TableParagraph"/>
              <w:spacing w:line="240" w:lineRule="auto"/>
              <w:ind w:left="96" w:right="61"/>
              <w:contextualSpacing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A3F76" w:rsidRPr="00AA3F76" w:rsidRDefault="00AA3F76" w:rsidP="00D15817">
            <w:pPr>
              <w:pStyle w:val="TableParagraph"/>
              <w:spacing w:line="240" w:lineRule="auto"/>
              <w:ind w:left="382"/>
              <w:contextualSpacing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1156</w:t>
            </w:r>
          </w:p>
        </w:tc>
        <w:tc>
          <w:tcPr>
            <w:tcW w:w="1134" w:type="dxa"/>
          </w:tcPr>
          <w:p w:rsidR="00AA3F76" w:rsidRPr="00AA3F76" w:rsidRDefault="00AA3F76" w:rsidP="00D15817">
            <w:pPr>
              <w:pStyle w:val="TableParagraph"/>
              <w:spacing w:before="55" w:line="240" w:lineRule="auto"/>
              <w:ind w:right="18"/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1139</w:t>
            </w:r>
          </w:p>
        </w:tc>
        <w:tc>
          <w:tcPr>
            <w:tcW w:w="1134" w:type="dxa"/>
          </w:tcPr>
          <w:p w:rsidR="00AA3F76" w:rsidRPr="00AA3F76" w:rsidRDefault="00AA3F76" w:rsidP="00D15817">
            <w:pPr>
              <w:pStyle w:val="TableParagraph"/>
              <w:spacing w:before="55" w:line="240" w:lineRule="auto"/>
              <w:ind w:right="18"/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2295</w:t>
            </w:r>
          </w:p>
        </w:tc>
      </w:tr>
      <w:tr w:rsidR="00AA3F76" w:rsidRPr="00B44456" w:rsidTr="00AA3F76">
        <w:trPr>
          <w:trHeight w:val="265"/>
        </w:trPr>
        <w:tc>
          <w:tcPr>
            <w:tcW w:w="7523" w:type="dxa"/>
            <w:gridSpan w:val="2"/>
          </w:tcPr>
          <w:p w:rsidR="00AA3F76" w:rsidRPr="00B44456" w:rsidRDefault="00AA3F76" w:rsidP="00202FFD">
            <w:pPr>
              <w:pStyle w:val="TableParagraph"/>
              <w:spacing w:before="28"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М</w:t>
            </w:r>
            <w:r w:rsidRPr="00B44456">
              <w:rPr>
                <w:sz w:val="24"/>
                <w:szCs w:val="24"/>
              </w:rPr>
              <w:t>аксимальный</w:t>
            </w:r>
            <w:r w:rsidRPr="00B44456">
              <w:rPr>
                <w:spacing w:val="17"/>
                <w:sz w:val="24"/>
                <w:szCs w:val="24"/>
              </w:rPr>
              <w:t xml:space="preserve"> </w:t>
            </w:r>
            <w:r w:rsidRPr="00B44456">
              <w:rPr>
                <w:sz w:val="24"/>
                <w:szCs w:val="24"/>
              </w:rPr>
              <w:t>объем</w:t>
            </w:r>
            <w:r w:rsidRPr="00B44456">
              <w:rPr>
                <w:spacing w:val="18"/>
                <w:sz w:val="24"/>
                <w:szCs w:val="24"/>
              </w:rPr>
              <w:t xml:space="preserve"> </w:t>
            </w:r>
            <w:r w:rsidRPr="00B44456">
              <w:rPr>
                <w:sz w:val="24"/>
                <w:szCs w:val="24"/>
              </w:rPr>
              <w:t>аудиторной</w:t>
            </w:r>
            <w:r w:rsidRPr="00B44456">
              <w:rPr>
                <w:spacing w:val="15"/>
                <w:sz w:val="24"/>
                <w:szCs w:val="24"/>
              </w:rPr>
              <w:t xml:space="preserve"> </w:t>
            </w:r>
            <w:r w:rsidRPr="00B44456">
              <w:rPr>
                <w:sz w:val="24"/>
                <w:szCs w:val="24"/>
              </w:rPr>
              <w:t>нагрузки</w:t>
            </w:r>
          </w:p>
        </w:tc>
        <w:tc>
          <w:tcPr>
            <w:tcW w:w="1276" w:type="dxa"/>
          </w:tcPr>
          <w:p w:rsidR="00AA3F76" w:rsidRPr="00F06218" w:rsidRDefault="00AA3F76" w:rsidP="00202FFD">
            <w:pPr>
              <w:pStyle w:val="TableParagraph"/>
              <w:spacing w:line="240" w:lineRule="auto"/>
              <w:ind w:left="327"/>
              <w:contextualSpacing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1156</w:t>
            </w:r>
          </w:p>
        </w:tc>
        <w:tc>
          <w:tcPr>
            <w:tcW w:w="1134" w:type="dxa"/>
          </w:tcPr>
          <w:p w:rsidR="00AA3F76" w:rsidRPr="00AA3F76" w:rsidRDefault="00AA3F76" w:rsidP="00D15817">
            <w:pPr>
              <w:pStyle w:val="TableParagraph"/>
              <w:spacing w:line="240" w:lineRule="auto"/>
              <w:ind w:left="327"/>
              <w:contextualSpacing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1156</w:t>
            </w:r>
          </w:p>
        </w:tc>
        <w:tc>
          <w:tcPr>
            <w:tcW w:w="1134" w:type="dxa"/>
          </w:tcPr>
          <w:p w:rsidR="00AA3F76" w:rsidRPr="00B11DA4" w:rsidRDefault="00AA3F76" w:rsidP="00D15817">
            <w:pPr>
              <w:pStyle w:val="TableParagraph"/>
              <w:spacing w:before="55" w:line="240" w:lineRule="auto"/>
              <w:ind w:right="18"/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2312</w:t>
            </w:r>
          </w:p>
        </w:tc>
        <w:tc>
          <w:tcPr>
            <w:tcW w:w="851" w:type="dxa"/>
          </w:tcPr>
          <w:p w:rsidR="00AA3F76" w:rsidRPr="00B44456" w:rsidRDefault="00AA3F76" w:rsidP="00D15817">
            <w:pPr>
              <w:pStyle w:val="TableParagraph"/>
              <w:spacing w:line="240" w:lineRule="auto"/>
              <w:contextualSpacing/>
              <w:rPr>
                <w:sz w:val="24"/>
                <w:szCs w:val="24"/>
              </w:rPr>
            </w:pPr>
          </w:p>
        </w:tc>
      </w:tr>
    </w:tbl>
    <w:p w:rsidR="00202FFD" w:rsidRPr="00B44456" w:rsidRDefault="00202FFD" w:rsidP="00202FFD">
      <w:pPr>
        <w:pStyle w:val="1"/>
        <w:spacing w:before="93"/>
        <w:ind w:left="2897" w:right="1628"/>
        <w:contextualSpacing/>
        <w:rPr>
          <w:b w:val="0"/>
          <w:i/>
        </w:rPr>
      </w:pPr>
    </w:p>
    <w:p w:rsidR="0010347B" w:rsidRDefault="0010347B" w:rsidP="00B44456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10347B" w:rsidRDefault="0010347B" w:rsidP="00B44456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10347B" w:rsidRDefault="0010347B" w:rsidP="00B44456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10347B" w:rsidRDefault="0010347B" w:rsidP="00B44456">
      <w:pPr>
        <w:spacing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7E4D21" w:rsidRPr="00CD391A" w:rsidRDefault="007E4D21" w:rsidP="00AA3F76">
      <w:pPr>
        <w:spacing w:line="240" w:lineRule="auto"/>
        <w:rPr>
          <w:rFonts w:ascii="Times New Roman" w:hAnsi="Times New Roman" w:cs="Times New Roman"/>
          <w:b/>
          <w:i/>
          <w:szCs w:val="24"/>
        </w:rPr>
      </w:pPr>
    </w:p>
    <w:sectPr w:rsidR="007E4D21" w:rsidRPr="00CD391A" w:rsidSect="00B11DA4">
      <w:footerReference w:type="default" r:id="rId15"/>
      <w:type w:val="continuous"/>
      <w:pgSz w:w="11906" w:h="16838"/>
      <w:pgMar w:top="720" w:right="720" w:bottom="142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EB4" w:rsidRDefault="00730EB4">
      <w:pPr>
        <w:spacing w:line="240" w:lineRule="auto"/>
      </w:pPr>
      <w:r>
        <w:separator/>
      </w:r>
    </w:p>
  </w:endnote>
  <w:endnote w:type="continuationSeparator" w:id="0">
    <w:p w:rsidR="00730EB4" w:rsidRDefault="00730E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7448459"/>
      <w:docPartObj>
        <w:docPartGallery w:val="Page Numbers (Bottom of Page)"/>
        <w:docPartUnique/>
      </w:docPartObj>
    </w:sdtPr>
    <w:sdtEndPr/>
    <w:sdtContent>
      <w:p w:rsidR="00D15817" w:rsidRDefault="00D15817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1D38">
          <w:rPr>
            <w:noProof/>
          </w:rPr>
          <w:t>16</w:t>
        </w:r>
        <w:r>
          <w:fldChar w:fldCharType="end"/>
        </w:r>
      </w:p>
    </w:sdtContent>
  </w:sdt>
  <w:p w:rsidR="00D15817" w:rsidRDefault="00D15817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817" w:rsidRDefault="00D15817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0652AA5" wp14:editId="7421F71F">
              <wp:simplePos x="0" y="0"/>
              <wp:positionH relativeFrom="page">
                <wp:posOffset>6913880</wp:posOffset>
              </wp:positionH>
              <wp:positionV relativeFrom="page">
                <wp:posOffset>9918700</wp:posOffset>
              </wp:positionV>
              <wp:extent cx="147320" cy="165735"/>
              <wp:effectExtent l="0" t="3175" r="0" b="254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817" w:rsidRDefault="00D15817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51D38">
                            <w:rPr>
                              <w:rFonts w:ascii="Calibri"/>
                              <w:noProof/>
                              <w:sz w:val="22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544.4pt;margin-top:781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0q6uAIAAKg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" filled="f" stroked="f">
              <v:textbox inset="0,0,0,0">
                <w:txbxContent>
                  <w:p w:rsidR="00D15817" w:rsidRDefault="00D15817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51D38">
                      <w:rPr>
                        <w:rFonts w:ascii="Calibri"/>
                        <w:noProof/>
                        <w:sz w:val="22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EB4" w:rsidRDefault="00730EB4">
      <w:pPr>
        <w:spacing w:line="240" w:lineRule="auto"/>
      </w:pPr>
      <w:r>
        <w:separator/>
      </w:r>
    </w:p>
  </w:footnote>
  <w:footnote w:type="continuationSeparator" w:id="0">
    <w:p w:rsidR="00730EB4" w:rsidRDefault="00730EB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9011B"/>
    <w:multiLevelType w:val="multilevel"/>
    <w:tmpl w:val="B9B4ABCA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6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5860419"/>
    <w:multiLevelType w:val="hybridMultilevel"/>
    <w:tmpl w:val="22E4E608"/>
    <w:lvl w:ilvl="0" w:tplc="BCF205F6">
      <w:start w:val="1"/>
      <w:numFmt w:val="decimal"/>
      <w:lvlText w:val="%1."/>
      <w:lvlJc w:val="left"/>
      <w:pPr>
        <w:ind w:left="8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6" w:hanging="360"/>
      </w:pPr>
    </w:lvl>
    <w:lvl w:ilvl="2" w:tplc="0419001B" w:tentative="1">
      <w:start w:val="1"/>
      <w:numFmt w:val="lowerRoman"/>
      <w:lvlText w:val="%3."/>
      <w:lvlJc w:val="right"/>
      <w:pPr>
        <w:ind w:left="2256" w:hanging="180"/>
      </w:pPr>
    </w:lvl>
    <w:lvl w:ilvl="3" w:tplc="0419000F" w:tentative="1">
      <w:start w:val="1"/>
      <w:numFmt w:val="decimal"/>
      <w:lvlText w:val="%4."/>
      <w:lvlJc w:val="left"/>
      <w:pPr>
        <w:ind w:left="2976" w:hanging="360"/>
      </w:pPr>
    </w:lvl>
    <w:lvl w:ilvl="4" w:tplc="04190019" w:tentative="1">
      <w:start w:val="1"/>
      <w:numFmt w:val="lowerLetter"/>
      <w:lvlText w:val="%5."/>
      <w:lvlJc w:val="left"/>
      <w:pPr>
        <w:ind w:left="3696" w:hanging="360"/>
      </w:pPr>
    </w:lvl>
    <w:lvl w:ilvl="5" w:tplc="0419001B" w:tentative="1">
      <w:start w:val="1"/>
      <w:numFmt w:val="lowerRoman"/>
      <w:lvlText w:val="%6."/>
      <w:lvlJc w:val="right"/>
      <w:pPr>
        <w:ind w:left="4416" w:hanging="180"/>
      </w:pPr>
    </w:lvl>
    <w:lvl w:ilvl="6" w:tplc="0419000F" w:tentative="1">
      <w:start w:val="1"/>
      <w:numFmt w:val="decimal"/>
      <w:lvlText w:val="%7."/>
      <w:lvlJc w:val="left"/>
      <w:pPr>
        <w:ind w:left="5136" w:hanging="360"/>
      </w:pPr>
    </w:lvl>
    <w:lvl w:ilvl="7" w:tplc="04190019" w:tentative="1">
      <w:start w:val="1"/>
      <w:numFmt w:val="lowerLetter"/>
      <w:lvlText w:val="%8."/>
      <w:lvlJc w:val="left"/>
      <w:pPr>
        <w:ind w:left="5856" w:hanging="360"/>
      </w:pPr>
    </w:lvl>
    <w:lvl w:ilvl="8" w:tplc="041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2">
    <w:nsid w:val="05A71A2B"/>
    <w:multiLevelType w:val="hybridMultilevel"/>
    <w:tmpl w:val="1346C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7057B2"/>
    <w:multiLevelType w:val="hybridMultilevel"/>
    <w:tmpl w:val="0220F366"/>
    <w:lvl w:ilvl="0" w:tplc="37869BB2">
      <w:numFmt w:val="bullet"/>
      <w:lvlText w:val="-"/>
      <w:lvlJc w:val="left"/>
      <w:pPr>
        <w:ind w:left="839" w:hanging="27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46072E">
      <w:numFmt w:val="bullet"/>
      <w:lvlText w:val=""/>
      <w:lvlJc w:val="left"/>
      <w:pPr>
        <w:ind w:left="132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AB74F4D0">
      <w:numFmt w:val="bullet"/>
      <w:lvlText w:val="•"/>
      <w:lvlJc w:val="left"/>
      <w:pPr>
        <w:ind w:left="2347" w:hanging="361"/>
      </w:pPr>
      <w:rPr>
        <w:rFonts w:hint="default"/>
        <w:lang w:val="ru-RU" w:eastAsia="en-US" w:bidi="ar-SA"/>
      </w:rPr>
    </w:lvl>
    <w:lvl w:ilvl="3" w:tplc="73AE6250">
      <w:numFmt w:val="bullet"/>
      <w:lvlText w:val="•"/>
      <w:lvlJc w:val="left"/>
      <w:pPr>
        <w:ind w:left="3374" w:hanging="361"/>
      </w:pPr>
      <w:rPr>
        <w:rFonts w:hint="default"/>
        <w:lang w:val="ru-RU" w:eastAsia="en-US" w:bidi="ar-SA"/>
      </w:rPr>
    </w:lvl>
    <w:lvl w:ilvl="4" w:tplc="EDF8056E">
      <w:numFmt w:val="bullet"/>
      <w:lvlText w:val="•"/>
      <w:lvlJc w:val="left"/>
      <w:pPr>
        <w:ind w:left="4401" w:hanging="361"/>
      </w:pPr>
      <w:rPr>
        <w:rFonts w:hint="default"/>
        <w:lang w:val="ru-RU" w:eastAsia="en-US" w:bidi="ar-SA"/>
      </w:rPr>
    </w:lvl>
    <w:lvl w:ilvl="5" w:tplc="B34C2038">
      <w:numFmt w:val="bullet"/>
      <w:lvlText w:val="•"/>
      <w:lvlJc w:val="left"/>
      <w:pPr>
        <w:ind w:left="5428" w:hanging="361"/>
      </w:pPr>
      <w:rPr>
        <w:rFonts w:hint="default"/>
        <w:lang w:val="ru-RU" w:eastAsia="en-US" w:bidi="ar-SA"/>
      </w:rPr>
    </w:lvl>
    <w:lvl w:ilvl="6" w:tplc="7018EA50">
      <w:numFmt w:val="bullet"/>
      <w:lvlText w:val="•"/>
      <w:lvlJc w:val="left"/>
      <w:pPr>
        <w:ind w:left="6455" w:hanging="361"/>
      </w:pPr>
      <w:rPr>
        <w:rFonts w:hint="default"/>
        <w:lang w:val="ru-RU" w:eastAsia="en-US" w:bidi="ar-SA"/>
      </w:rPr>
    </w:lvl>
    <w:lvl w:ilvl="7" w:tplc="A152468E">
      <w:numFmt w:val="bullet"/>
      <w:lvlText w:val="•"/>
      <w:lvlJc w:val="left"/>
      <w:pPr>
        <w:ind w:left="7482" w:hanging="361"/>
      </w:pPr>
      <w:rPr>
        <w:rFonts w:hint="default"/>
        <w:lang w:val="ru-RU" w:eastAsia="en-US" w:bidi="ar-SA"/>
      </w:rPr>
    </w:lvl>
    <w:lvl w:ilvl="8" w:tplc="1DACB1F8">
      <w:numFmt w:val="bullet"/>
      <w:lvlText w:val="•"/>
      <w:lvlJc w:val="left"/>
      <w:pPr>
        <w:ind w:left="8509" w:hanging="361"/>
      </w:pPr>
      <w:rPr>
        <w:rFonts w:hint="default"/>
        <w:lang w:val="ru-RU" w:eastAsia="en-US" w:bidi="ar-SA"/>
      </w:rPr>
    </w:lvl>
  </w:abstractNum>
  <w:abstractNum w:abstractNumId="4">
    <w:nsid w:val="08A12668"/>
    <w:multiLevelType w:val="hybridMultilevel"/>
    <w:tmpl w:val="3EF6E734"/>
    <w:lvl w:ilvl="0" w:tplc="2886E2E0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</w:abstractNum>
  <w:abstractNum w:abstractNumId="5">
    <w:nsid w:val="0C0B2B43"/>
    <w:multiLevelType w:val="hybridMultilevel"/>
    <w:tmpl w:val="1D1E6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97A37"/>
    <w:multiLevelType w:val="hybridMultilevel"/>
    <w:tmpl w:val="BAAA8550"/>
    <w:lvl w:ilvl="0" w:tplc="CD586340">
      <w:start w:val="1"/>
      <w:numFmt w:val="upperRoman"/>
      <w:lvlText w:val="%1"/>
      <w:lvlJc w:val="left"/>
      <w:pPr>
        <w:ind w:left="398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CE7CB6">
      <w:start w:val="2"/>
      <w:numFmt w:val="decimal"/>
      <w:lvlText w:val="%2"/>
      <w:lvlJc w:val="left"/>
      <w:pPr>
        <w:ind w:left="79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1780C2A">
      <w:numFmt w:val="bullet"/>
      <w:lvlText w:val="•"/>
      <w:lvlJc w:val="left"/>
      <w:pPr>
        <w:ind w:left="1856" w:hanging="180"/>
      </w:pPr>
      <w:rPr>
        <w:rFonts w:hint="default"/>
        <w:lang w:val="ru-RU" w:eastAsia="en-US" w:bidi="ar-SA"/>
      </w:rPr>
    </w:lvl>
    <w:lvl w:ilvl="3" w:tplc="FAFC29CA">
      <w:numFmt w:val="bullet"/>
      <w:lvlText w:val="•"/>
      <w:lvlJc w:val="left"/>
      <w:pPr>
        <w:ind w:left="2912" w:hanging="180"/>
      </w:pPr>
      <w:rPr>
        <w:rFonts w:hint="default"/>
        <w:lang w:val="ru-RU" w:eastAsia="en-US" w:bidi="ar-SA"/>
      </w:rPr>
    </w:lvl>
    <w:lvl w:ilvl="4" w:tplc="7542FD08">
      <w:numFmt w:val="bullet"/>
      <w:lvlText w:val="•"/>
      <w:lvlJc w:val="left"/>
      <w:pPr>
        <w:ind w:left="3968" w:hanging="180"/>
      </w:pPr>
      <w:rPr>
        <w:rFonts w:hint="default"/>
        <w:lang w:val="ru-RU" w:eastAsia="en-US" w:bidi="ar-SA"/>
      </w:rPr>
    </w:lvl>
    <w:lvl w:ilvl="5" w:tplc="C422005C">
      <w:numFmt w:val="bullet"/>
      <w:lvlText w:val="•"/>
      <w:lvlJc w:val="left"/>
      <w:pPr>
        <w:ind w:left="5025" w:hanging="180"/>
      </w:pPr>
      <w:rPr>
        <w:rFonts w:hint="default"/>
        <w:lang w:val="ru-RU" w:eastAsia="en-US" w:bidi="ar-SA"/>
      </w:rPr>
    </w:lvl>
    <w:lvl w:ilvl="6" w:tplc="348C63F0">
      <w:numFmt w:val="bullet"/>
      <w:lvlText w:val="•"/>
      <w:lvlJc w:val="left"/>
      <w:pPr>
        <w:ind w:left="6081" w:hanging="180"/>
      </w:pPr>
      <w:rPr>
        <w:rFonts w:hint="default"/>
        <w:lang w:val="ru-RU" w:eastAsia="en-US" w:bidi="ar-SA"/>
      </w:rPr>
    </w:lvl>
    <w:lvl w:ilvl="7" w:tplc="67E05D96">
      <w:numFmt w:val="bullet"/>
      <w:lvlText w:val="•"/>
      <w:lvlJc w:val="left"/>
      <w:pPr>
        <w:ind w:left="7137" w:hanging="180"/>
      </w:pPr>
      <w:rPr>
        <w:rFonts w:hint="default"/>
        <w:lang w:val="ru-RU" w:eastAsia="en-US" w:bidi="ar-SA"/>
      </w:rPr>
    </w:lvl>
    <w:lvl w:ilvl="8" w:tplc="9D2E687C">
      <w:numFmt w:val="bullet"/>
      <w:lvlText w:val="•"/>
      <w:lvlJc w:val="left"/>
      <w:pPr>
        <w:ind w:left="8193" w:hanging="180"/>
      </w:pPr>
      <w:rPr>
        <w:rFonts w:hint="default"/>
        <w:lang w:val="ru-RU" w:eastAsia="en-US" w:bidi="ar-SA"/>
      </w:rPr>
    </w:lvl>
  </w:abstractNum>
  <w:abstractNum w:abstractNumId="7">
    <w:nsid w:val="14391241"/>
    <w:multiLevelType w:val="hybridMultilevel"/>
    <w:tmpl w:val="00A863E2"/>
    <w:lvl w:ilvl="0" w:tplc="3C1C695E">
      <w:start w:val="1"/>
      <w:numFmt w:val="decimal"/>
      <w:lvlText w:val="%1."/>
      <w:lvlJc w:val="left"/>
      <w:pPr>
        <w:ind w:left="1200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52957E">
      <w:numFmt w:val="bullet"/>
      <w:lvlText w:val="•"/>
      <w:lvlJc w:val="left"/>
      <w:pPr>
        <w:ind w:left="2136" w:hanging="361"/>
      </w:pPr>
      <w:rPr>
        <w:rFonts w:hint="default"/>
        <w:lang w:val="ru-RU" w:eastAsia="en-US" w:bidi="ar-SA"/>
      </w:rPr>
    </w:lvl>
    <w:lvl w:ilvl="2" w:tplc="8C3688A2">
      <w:numFmt w:val="bullet"/>
      <w:lvlText w:val="•"/>
      <w:lvlJc w:val="left"/>
      <w:pPr>
        <w:ind w:left="3072" w:hanging="361"/>
      </w:pPr>
      <w:rPr>
        <w:rFonts w:hint="default"/>
        <w:lang w:val="ru-RU" w:eastAsia="en-US" w:bidi="ar-SA"/>
      </w:rPr>
    </w:lvl>
    <w:lvl w:ilvl="3" w:tplc="213AF87C">
      <w:numFmt w:val="bullet"/>
      <w:lvlText w:val="•"/>
      <w:lvlJc w:val="left"/>
      <w:pPr>
        <w:ind w:left="4009" w:hanging="361"/>
      </w:pPr>
      <w:rPr>
        <w:rFonts w:hint="default"/>
        <w:lang w:val="ru-RU" w:eastAsia="en-US" w:bidi="ar-SA"/>
      </w:rPr>
    </w:lvl>
    <w:lvl w:ilvl="4" w:tplc="4ADE883A">
      <w:numFmt w:val="bullet"/>
      <w:lvlText w:val="•"/>
      <w:lvlJc w:val="left"/>
      <w:pPr>
        <w:ind w:left="4945" w:hanging="361"/>
      </w:pPr>
      <w:rPr>
        <w:rFonts w:hint="default"/>
        <w:lang w:val="ru-RU" w:eastAsia="en-US" w:bidi="ar-SA"/>
      </w:rPr>
    </w:lvl>
    <w:lvl w:ilvl="5" w:tplc="B4862ED0">
      <w:numFmt w:val="bullet"/>
      <w:lvlText w:val="•"/>
      <w:lvlJc w:val="left"/>
      <w:pPr>
        <w:ind w:left="5882" w:hanging="361"/>
      </w:pPr>
      <w:rPr>
        <w:rFonts w:hint="default"/>
        <w:lang w:val="ru-RU" w:eastAsia="en-US" w:bidi="ar-SA"/>
      </w:rPr>
    </w:lvl>
    <w:lvl w:ilvl="6" w:tplc="3F98FB6C">
      <w:numFmt w:val="bullet"/>
      <w:lvlText w:val="•"/>
      <w:lvlJc w:val="left"/>
      <w:pPr>
        <w:ind w:left="6818" w:hanging="361"/>
      </w:pPr>
      <w:rPr>
        <w:rFonts w:hint="default"/>
        <w:lang w:val="ru-RU" w:eastAsia="en-US" w:bidi="ar-SA"/>
      </w:rPr>
    </w:lvl>
    <w:lvl w:ilvl="7" w:tplc="F94A50FC">
      <w:numFmt w:val="bullet"/>
      <w:lvlText w:val="•"/>
      <w:lvlJc w:val="left"/>
      <w:pPr>
        <w:ind w:left="7754" w:hanging="361"/>
      </w:pPr>
      <w:rPr>
        <w:rFonts w:hint="default"/>
        <w:lang w:val="ru-RU" w:eastAsia="en-US" w:bidi="ar-SA"/>
      </w:rPr>
    </w:lvl>
    <w:lvl w:ilvl="8" w:tplc="40205664">
      <w:numFmt w:val="bullet"/>
      <w:lvlText w:val="•"/>
      <w:lvlJc w:val="left"/>
      <w:pPr>
        <w:ind w:left="8691" w:hanging="361"/>
      </w:pPr>
      <w:rPr>
        <w:rFonts w:hint="default"/>
        <w:lang w:val="ru-RU" w:eastAsia="en-US" w:bidi="ar-SA"/>
      </w:rPr>
    </w:lvl>
  </w:abstractNum>
  <w:abstractNum w:abstractNumId="8">
    <w:nsid w:val="20CC7CB1"/>
    <w:multiLevelType w:val="hybridMultilevel"/>
    <w:tmpl w:val="C310EDF8"/>
    <w:lvl w:ilvl="0" w:tplc="08FAA644">
      <w:numFmt w:val="bullet"/>
      <w:lvlText w:val="—"/>
      <w:lvlJc w:val="left"/>
      <w:pPr>
        <w:ind w:left="1601" w:hanging="3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E20E6E">
      <w:numFmt w:val="bullet"/>
      <w:lvlText w:val="•"/>
      <w:lvlJc w:val="left"/>
      <w:pPr>
        <w:ind w:left="2468" w:hanging="380"/>
      </w:pPr>
      <w:rPr>
        <w:rFonts w:hint="default"/>
        <w:lang w:val="ru-RU" w:eastAsia="en-US" w:bidi="ar-SA"/>
      </w:rPr>
    </w:lvl>
    <w:lvl w:ilvl="2" w:tplc="F12233D4">
      <w:numFmt w:val="bullet"/>
      <w:lvlText w:val="•"/>
      <w:lvlJc w:val="left"/>
      <w:pPr>
        <w:ind w:left="3336" w:hanging="380"/>
      </w:pPr>
      <w:rPr>
        <w:rFonts w:hint="default"/>
        <w:lang w:val="ru-RU" w:eastAsia="en-US" w:bidi="ar-SA"/>
      </w:rPr>
    </w:lvl>
    <w:lvl w:ilvl="3" w:tplc="CA68A318">
      <w:numFmt w:val="bullet"/>
      <w:lvlText w:val="•"/>
      <w:lvlJc w:val="left"/>
      <w:pPr>
        <w:ind w:left="4204" w:hanging="380"/>
      </w:pPr>
      <w:rPr>
        <w:rFonts w:hint="default"/>
        <w:lang w:val="ru-RU" w:eastAsia="en-US" w:bidi="ar-SA"/>
      </w:rPr>
    </w:lvl>
    <w:lvl w:ilvl="4" w:tplc="465E14A0">
      <w:numFmt w:val="bullet"/>
      <w:lvlText w:val="•"/>
      <w:lvlJc w:val="left"/>
      <w:pPr>
        <w:ind w:left="5072" w:hanging="380"/>
      </w:pPr>
      <w:rPr>
        <w:rFonts w:hint="default"/>
        <w:lang w:val="ru-RU" w:eastAsia="en-US" w:bidi="ar-SA"/>
      </w:rPr>
    </w:lvl>
    <w:lvl w:ilvl="5" w:tplc="A6964E76">
      <w:numFmt w:val="bullet"/>
      <w:lvlText w:val="•"/>
      <w:lvlJc w:val="left"/>
      <w:pPr>
        <w:ind w:left="5940" w:hanging="380"/>
      </w:pPr>
      <w:rPr>
        <w:rFonts w:hint="default"/>
        <w:lang w:val="ru-RU" w:eastAsia="en-US" w:bidi="ar-SA"/>
      </w:rPr>
    </w:lvl>
    <w:lvl w:ilvl="6" w:tplc="8B8CDC12">
      <w:numFmt w:val="bullet"/>
      <w:lvlText w:val="•"/>
      <w:lvlJc w:val="left"/>
      <w:pPr>
        <w:ind w:left="6808" w:hanging="380"/>
      </w:pPr>
      <w:rPr>
        <w:rFonts w:hint="default"/>
        <w:lang w:val="ru-RU" w:eastAsia="en-US" w:bidi="ar-SA"/>
      </w:rPr>
    </w:lvl>
    <w:lvl w:ilvl="7" w:tplc="4440A84A">
      <w:numFmt w:val="bullet"/>
      <w:lvlText w:val="•"/>
      <w:lvlJc w:val="left"/>
      <w:pPr>
        <w:ind w:left="7676" w:hanging="380"/>
      </w:pPr>
      <w:rPr>
        <w:rFonts w:hint="default"/>
        <w:lang w:val="ru-RU" w:eastAsia="en-US" w:bidi="ar-SA"/>
      </w:rPr>
    </w:lvl>
    <w:lvl w:ilvl="8" w:tplc="883CF038">
      <w:numFmt w:val="bullet"/>
      <w:lvlText w:val="•"/>
      <w:lvlJc w:val="left"/>
      <w:pPr>
        <w:ind w:left="8544" w:hanging="380"/>
      </w:pPr>
      <w:rPr>
        <w:rFonts w:hint="default"/>
        <w:lang w:val="ru-RU" w:eastAsia="en-US" w:bidi="ar-SA"/>
      </w:rPr>
    </w:lvl>
  </w:abstractNum>
  <w:abstractNum w:abstractNumId="9">
    <w:nsid w:val="23BA59F4"/>
    <w:multiLevelType w:val="hybridMultilevel"/>
    <w:tmpl w:val="51DAB038"/>
    <w:lvl w:ilvl="0" w:tplc="045A45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51B45AF"/>
    <w:multiLevelType w:val="hybridMultilevel"/>
    <w:tmpl w:val="381E3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077F51"/>
    <w:multiLevelType w:val="hybridMultilevel"/>
    <w:tmpl w:val="10803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885A73"/>
    <w:multiLevelType w:val="hybridMultilevel"/>
    <w:tmpl w:val="5B80C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AA4C6D"/>
    <w:multiLevelType w:val="hybridMultilevel"/>
    <w:tmpl w:val="8312BAFA"/>
    <w:lvl w:ilvl="0" w:tplc="8DBC10CE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886E2E0">
      <w:numFmt w:val="bullet"/>
      <w:lvlText w:val="•"/>
      <w:lvlJc w:val="left"/>
      <w:pPr>
        <w:ind w:left="1912" w:hanging="360"/>
      </w:pPr>
      <w:rPr>
        <w:rFonts w:hint="default"/>
        <w:lang w:val="ru-RU" w:eastAsia="en-US" w:bidi="ar-SA"/>
      </w:rPr>
    </w:lvl>
    <w:lvl w:ilvl="2" w:tplc="3ADEE702">
      <w:numFmt w:val="bullet"/>
      <w:lvlText w:val="•"/>
      <w:lvlJc w:val="left"/>
      <w:pPr>
        <w:ind w:left="2845" w:hanging="360"/>
      </w:pPr>
      <w:rPr>
        <w:rFonts w:hint="default"/>
        <w:lang w:val="ru-RU" w:eastAsia="en-US" w:bidi="ar-SA"/>
      </w:rPr>
    </w:lvl>
    <w:lvl w:ilvl="3" w:tplc="BA1A0B60">
      <w:numFmt w:val="bullet"/>
      <w:lvlText w:val="•"/>
      <w:lvlJc w:val="left"/>
      <w:pPr>
        <w:ind w:left="3777" w:hanging="360"/>
      </w:pPr>
      <w:rPr>
        <w:rFonts w:hint="default"/>
        <w:lang w:val="ru-RU" w:eastAsia="en-US" w:bidi="ar-SA"/>
      </w:rPr>
    </w:lvl>
    <w:lvl w:ilvl="4" w:tplc="E3861E94">
      <w:numFmt w:val="bullet"/>
      <w:lvlText w:val="•"/>
      <w:lvlJc w:val="left"/>
      <w:pPr>
        <w:ind w:left="4710" w:hanging="360"/>
      </w:pPr>
      <w:rPr>
        <w:rFonts w:hint="default"/>
        <w:lang w:val="ru-RU" w:eastAsia="en-US" w:bidi="ar-SA"/>
      </w:rPr>
    </w:lvl>
    <w:lvl w:ilvl="5" w:tplc="5F0253B4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 w:tplc="A864A7AE">
      <w:numFmt w:val="bullet"/>
      <w:lvlText w:val="•"/>
      <w:lvlJc w:val="left"/>
      <w:pPr>
        <w:ind w:left="6575" w:hanging="360"/>
      </w:pPr>
      <w:rPr>
        <w:rFonts w:hint="default"/>
        <w:lang w:val="ru-RU" w:eastAsia="en-US" w:bidi="ar-SA"/>
      </w:rPr>
    </w:lvl>
    <w:lvl w:ilvl="7" w:tplc="449446F2">
      <w:numFmt w:val="bullet"/>
      <w:lvlText w:val="•"/>
      <w:lvlJc w:val="left"/>
      <w:pPr>
        <w:ind w:left="7508" w:hanging="360"/>
      </w:pPr>
      <w:rPr>
        <w:rFonts w:hint="default"/>
        <w:lang w:val="ru-RU" w:eastAsia="en-US" w:bidi="ar-SA"/>
      </w:rPr>
    </w:lvl>
    <w:lvl w:ilvl="8" w:tplc="2F3216F6">
      <w:numFmt w:val="bullet"/>
      <w:lvlText w:val="•"/>
      <w:lvlJc w:val="left"/>
      <w:pPr>
        <w:ind w:left="8441" w:hanging="360"/>
      </w:pPr>
      <w:rPr>
        <w:rFonts w:hint="default"/>
        <w:lang w:val="ru-RU" w:eastAsia="en-US" w:bidi="ar-SA"/>
      </w:rPr>
    </w:lvl>
  </w:abstractNum>
  <w:abstractNum w:abstractNumId="14">
    <w:nsid w:val="3C967C3B"/>
    <w:multiLevelType w:val="hybridMultilevel"/>
    <w:tmpl w:val="59E4FA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B2D3940"/>
    <w:multiLevelType w:val="hybridMultilevel"/>
    <w:tmpl w:val="F65CA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CF39C2"/>
    <w:multiLevelType w:val="hybridMultilevel"/>
    <w:tmpl w:val="0D04B6A6"/>
    <w:lvl w:ilvl="0" w:tplc="7BFCE296">
      <w:start w:val="1"/>
      <w:numFmt w:val="decimal"/>
      <w:lvlText w:val="%1."/>
      <w:lvlJc w:val="left"/>
      <w:pPr>
        <w:ind w:left="1200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925250">
      <w:numFmt w:val="bullet"/>
      <w:lvlText w:val="•"/>
      <w:lvlJc w:val="left"/>
      <w:pPr>
        <w:ind w:left="2136" w:hanging="361"/>
      </w:pPr>
      <w:rPr>
        <w:rFonts w:hint="default"/>
        <w:lang w:val="ru-RU" w:eastAsia="en-US" w:bidi="ar-SA"/>
      </w:rPr>
    </w:lvl>
    <w:lvl w:ilvl="2" w:tplc="44B42D26">
      <w:numFmt w:val="bullet"/>
      <w:lvlText w:val="•"/>
      <w:lvlJc w:val="left"/>
      <w:pPr>
        <w:ind w:left="3072" w:hanging="361"/>
      </w:pPr>
      <w:rPr>
        <w:rFonts w:hint="default"/>
        <w:lang w:val="ru-RU" w:eastAsia="en-US" w:bidi="ar-SA"/>
      </w:rPr>
    </w:lvl>
    <w:lvl w:ilvl="3" w:tplc="987EAC98">
      <w:numFmt w:val="bullet"/>
      <w:lvlText w:val="•"/>
      <w:lvlJc w:val="left"/>
      <w:pPr>
        <w:ind w:left="4009" w:hanging="361"/>
      </w:pPr>
      <w:rPr>
        <w:rFonts w:hint="default"/>
        <w:lang w:val="ru-RU" w:eastAsia="en-US" w:bidi="ar-SA"/>
      </w:rPr>
    </w:lvl>
    <w:lvl w:ilvl="4" w:tplc="DAA2138C">
      <w:numFmt w:val="bullet"/>
      <w:lvlText w:val="•"/>
      <w:lvlJc w:val="left"/>
      <w:pPr>
        <w:ind w:left="4945" w:hanging="361"/>
      </w:pPr>
      <w:rPr>
        <w:rFonts w:hint="default"/>
        <w:lang w:val="ru-RU" w:eastAsia="en-US" w:bidi="ar-SA"/>
      </w:rPr>
    </w:lvl>
    <w:lvl w:ilvl="5" w:tplc="62EEB4F0">
      <w:numFmt w:val="bullet"/>
      <w:lvlText w:val="•"/>
      <w:lvlJc w:val="left"/>
      <w:pPr>
        <w:ind w:left="5882" w:hanging="361"/>
      </w:pPr>
      <w:rPr>
        <w:rFonts w:hint="default"/>
        <w:lang w:val="ru-RU" w:eastAsia="en-US" w:bidi="ar-SA"/>
      </w:rPr>
    </w:lvl>
    <w:lvl w:ilvl="6" w:tplc="D638BC30">
      <w:numFmt w:val="bullet"/>
      <w:lvlText w:val="•"/>
      <w:lvlJc w:val="left"/>
      <w:pPr>
        <w:ind w:left="6818" w:hanging="361"/>
      </w:pPr>
      <w:rPr>
        <w:rFonts w:hint="default"/>
        <w:lang w:val="ru-RU" w:eastAsia="en-US" w:bidi="ar-SA"/>
      </w:rPr>
    </w:lvl>
    <w:lvl w:ilvl="7" w:tplc="F9865026">
      <w:numFmt w:val="bullet"/>
      <w:lvlText w:val="•"/>
      <w:lvlJc w:val="left"/>
      <w:pPr>
        <w:ind w:left="7754" w:hanging="361"/>
      </w:pPr>
      <w:rPr>
        <w:rFonts w:hint="default"/>
        <w:lang w:val="ru-RU" w:eastAsia="en-US" w:bidi="ar-SA"/>
      </w:rPr>
    </w:lvl>
    <w:lvl w:ilvl="8" w:tplc="1688B2D0">
      <w:numFmt w:val="bullet"/>
      <w:lvlText w:val="•"/>
      <w:lvlJc w:val="left"/>
      <w:pPr>
        <w:ind w:left="8691" w:hanging="361"/>
      </w:pPr>
      <w:rPr>
        <w:rFonts w:hint="default"/>
        <w:lang w:val="ru-RU" w:eastAsia="en-US" w:bidi="ar-SA"/>
      </w:rPr>
    </w:lvl>
  </w:abstractNum>
  <w:abstractNum w:abstractNumId="17">
    <w:nsid w:val="58EB6B3F"/>
    <w:multiLevelType w:val="hybridMultilevel"/>
    <w:tmpl w:val="35E4FB3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59C4051B"/>
    <w:multiLevelType w:val="hybridMultilevel"/>
    <w:tmpl w:val="FCCE1D5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5AAC547A"/>
    <w:multiLevelType w:val="hybridMultilevel"/>
    <w:tmpl w:val="0E529D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20">
    <w:nsid w:val="679D3484"/>
    <w:multiLevelType w:val="hybridMultilevel"/>
    <w:tmpl w:val="C23AC9F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72602878"/>
    <w:multiLevelType w:val="hybridMultilevel"/>
    <w:tmpl w:val="90AA68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75BE4729"/>
    <w:multiLevelType w:val="hybridMultilevel"/>
    <w:tmpl w:val="C5EA13D4"/>
    <w:lvl w:ilvl="0" w:tplc="0419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23">
    <w:nsid w:val="761A0763"/>
    <w:multiLevelType w:val="hybridMultilevel"/>
    <w:tmpl w:val="1E121E4E"/>
    <w:lvl w:ilvl="0" w:tplc="EEEC559E">
      <w:numFmt w:val="bullet"/>
      <w:lvlText w:val=""/>
      <w:lvlJc w:val="left"/>
      <w:pPr>
        <w:ind w:left="132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F3A80BC0">
      <w:numFmt w:val="bullet"/>
      <w:lvlText w:val="•"/>
      <w:lvlJc w:val="left"/>
      <w:pPr>
        <w:ind w:left="2244" w:hanging="361"/>
      </w:pPr>
      <w:rPr>
        <w:rFonts w:hint="default"/>
        <w:lang w:val="ru-RU" w:eastAsia="en-US" w:bidi="ar-SA"/>
      </w:rPr>
    </w:lvl>
    <w:lvl w:ilvl="2" w:tplc="1292BF50">
      <w:numFmt w:val="bullet"/>
      <w:lvlText w:val="•"/>
      <w:lvlJc w:val="left"/>
      <w:pPr>
        <w:ind w:left="3168" w:hanging="361"/>
      </w:pPr>
      <w:rPr>
        <w:rFonts w:hint="default"/>
        <w:lang w:val="ru-RU" w:eastAsia="en-US" w:bidi="ar-SA"/>
      </w:rPr>
    </w:lvl>
    <w:lvl w:ilvl="3" w:tplc="FAD44DF4">
      <w:numFmt w:val="bullet"/>
      <w:lvlText w:val="•"/>
      <w:lvlJc w:val="left"/>
      <w:pPr>
        <w:ind w:left="4093" w:hanging="361"/>
      </w:pPr>
      <w:rPr>
        <w:rFonts w:hint="default"/>
        <w:lang w:val="ru-RU" w:eastAsia="en-US" w:bidi="ar-SA"/>
      </w:rPr>
    </w:lvl>
    <w:lvl w:ilvl="4" w:tplc="E73EC87C">
      <w:numFmt w:val="bullet"/>
      <w:lvlText w:val="•"/>
      <w:lvlJc w:val="left"/>
      <w:pPr>
        <w:ind w:left="5017" w:hanging="361"/>
      </w:pPr>
      <w:rPr>
        <w:rFonts w:hint="default"/>
        <w:lang w:val="ru-RU" w:eastAsia="en-US" w:bidi="ar-SA"/>
      </w:rPr>
    </w:lvl>
    <w:lvl w:ilvl="5" w:tplc="B78AD3CE">
      <w:numFmt w:val="bullet"/>
      <w:lvlText w:val="•"/>
      <w:lvlJc w:val="left"/>
      <w:pPr>
        <w:ind w:left="5942" w:hanging="361"/>
      </w:pPr>
      <w:rPr>
        <w:rFonts w:hint="default"/>
        <w:lang w:val="ru-RU" w:eastAsia="en-US" w:bidi="ar-SA"/>
      </w:rPr>
    </w:lvl>
    <w:lvl w:ilvl="6" w:tplc="12709958">
      <w:numFmt w:val="bullet"/>
      <w:lvlText w:val="•"/>
      <w:lvlJc w:val="left"/>
      <w:pPr>
        <w:ind w:left="6866" w:hanging="361"/>
      </w:pPr>
      <w:rPr>
        <w:rFonts w:hint="default"/>
        <w:lang w:val="ru-RU" w:eastAsia="en-US" w:bidi="ar-SA"/>
      </w:rPr>
    </w:lvl>
    <w:lvl w:ilvl="7" w:tplc="5C84AFFE">
      <w:numFmt w:val="bullet"/>
      <w:lvlText w:val="•"/>
      <w:lvlJc w:val="left"/>
      <w:pPr>
        <w:ind w:left="7790" w:hanging="361"/>
      </w:pPr>
      <w:rPr>
        <w:rFonts w:hint="default"/>
        <w:lang w:val="ru-RU" w:eastAsia="en-US" w:bidi="ar-SA"/>
      </w:rPr>
    </w:lvl>
    <w:lvl w:ilvl="8" w:tplc="0F12A234">
      <w:numFmt w:val="bullet"/>
      <w:lvlText w:val="•"/>
      <w:lvlJc w:val="left"/>
      <w:pPr>
        <w:ind w:left="8715" w:hanging="36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3"/>
  </w:num>
  <w:num w:numId="3">
    <w:abstractNumId w:val="7"/>
  </w:num>
  <w:num w:numId="4">
    <w:abstractNumId w:val="17"/>
  </w:num>
  <w:num w:numId="5">
    <w:abstractNumId w:val="21"/>
  </w:num>
  <w:num w:numId="6">
    <w:abstractNumId w:val="14"/>
  </w:num>
  <w:num w:numId="7">
    <w:abstractNumId w:val="16"/>
  </w:num>
  <w:num w:numId="8">
    <w:abstractNumId w:val="15"/>
  </w:num>
  <w:num w:numId="9">
    <w:abstractNumId w:val="19"/>
  </w:num>
  <w:num w:numId="10">
    <w:abstractNumId w:val="18"/>
  </w:num>
  <w:num w:numId="11">
    <w:abstractNumId w:val="12"/>
  </w:num>
  <w:num w:numId="12">
    <w:abstractNumId w:val="0"/>
  </w:num>
  <w:num w:numId="13">
    <w:abstractNumId w:val="22"/>
  </w:num>
  <w:num w:numId="14">
    <w:abstractNumId w:val="2"/>
  </w:num>
  <w:num w:numId="15">
    <w:abstractNumId w:val="9"/>
  </w:num>
  <w:num w:numId="16">
    <w:abstractNumId w:val="10"/>
  </w:num>
  <w:num w:numId="17">
    <w:abstractNumId w:val="13"/>
  </w:num>
  <w:num w:numId="18">
    <w:abstractNumId w:val="6"/>
  </w:num>
  <w:num w:numId="19">
    <w:abstractNumId w:val="8"/>
  </w:num>
  <w:num w:numId="20">
    <w:abstractNumId w:val="20"/>
  </w:num>
  <w:num w:numId="21">
    <w:abstractNumId w:val="1"/>
  </w:num>
  <w:num w:numId="22">
    <w:abstractNumId w:val="4"/>
  </w:num>
  <w:num w:numId="23">
    <w:abstractNumId w:val="11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D0F"/>
    <w:rsid w:val="000033DD"/>
    <w:rsid w:val="00004336"/>
    <w:rsid w:val="00006FD5"/>
    <w:rsid w:val="000175F0"/>
    <w:rsid w:val="000267D2"/>
    <w:rsid w:val="0003738B"/>
    <w:rsid w:val="00053E87"/>
    <w:rsid w:val="000544F1"/>
    <w:rsid w:val="00060CB9"/>
    <w:rsid w:val="000670F5"/>
    <w:rsid w:val="000744DA"/>
    <w:rsid w:val="00086B0E"/>
    <w:rsid w:val="000B1854"/>
    <w:rsid w:val="000B5ACF"/>
    <w:rsid w:val="000C43E0"/>
    <w:rsid w:val="000E5688"/>
    <w:rsid w:val="000F3741"/>
    <w:rsid w:val="000F5445"/>
    <w:rsid w:val="0010347B"/>
    <w:rsid w:val="00123BB3"/>
    <w:rsid w:val="00161F78"/>
    <w:rsid w:val="00175378"/>
    <w:rsid w:val="00193C30"/>
    <w:rsid w:val="001B51A6"/>
    <w:rsid w:val="001C20BE"/>
    <w:rsid w:val="001D31F7"/>
    <w:rsid w:val="001D5ECD"/>
    <w:rsid w:val="001D77BF"/>
    <w:rsid w:val="00202FFD"/>
    <w:rsid w:val="002232CC"/>
    <w:rsid w:val="002276C4"/>
    <w:rsid w:val="002619EC"/>
    <w:rsid w:val="00263E43"/>
    <w:rsid w:val="00265AA0"/>
    <w:rsid w:val="0026749B"/>
    <w:rsid w:val="00292D82"/>
    <w:rsid w:val="002941FE"/>
    <w:rsid w:val="002A09DC"/>
    <w:rsid w:val="002A0F97"/>
    <w:rsid w:val="002C3C58"/>
    <w:rsid w:val="002D10E7"/>
    <w:rsid w:val="002E114E"/>
    <w:rsid w:val="002F3328"/>
    <w:rsid w:val="002F5E0C"/>
    <w:rsid w:val="00305D36"/>
    <w:rsid w:val="00306656"/>
    <w:rsid w:val="00311289"/>
    <w:rsid w:val="003121EF"/>
    <w:rsid w:val="003215EA"/>
    <w:rsid w:val="00341A07"/>
    <w:rsid w:val="0036121D"/>
    <w:rsid w:val="003757A2"/>
    <w:rsid w:val="00376585"/>
    <w:rsid w:val="00393C16"/>
    <w:rsid w:val="003A29C1"/>
    <w:rsid w:val="003B23E4"/>
    <w:rsid w:val="003C5F2D"/>
    <w:rsid w:val="003E4195"/>
    <w:rsid w:val="003E4252"/>
    <w:rsid w:val="003E48D1"/>
    <w:rsid w:val="003E7D63"/>
    <w:rsid w:val="00404A2F"/>
    <w:rsid w:val="00405D22"/>
    <w:rsid w:val="00407C1B"/>
    <w:rsid w:val="00414D20"/>
    <w:rsid w:val="004240ED"/>
    <w:rsid w:val="00452311"/>
    <w:rsid w:val="004628B3"/>
    <w:rsid w:val="0049231D"/>
    <w:rsid w:val="004A3F07"/>
    <w:rsid w:val="004A725C"/>
    <w:rsid w:val="004D12D5"/>
    <w:rsid w:val="004D45EA"/>
    <w:rsid w:val="004E1CA6"/>
    <w:rsid w:val="004E1CD4"/>
    <w:rsid w:val="004E2EF6"/>
    <w:rsid w:val="004E7D06"/>
    <w:rsid w:val="004F502F"/>
    <w:rsid w:val="00504AB4"/>
    <w:rsid w:val="00505AA3"/>
    <w:rsid w:val="00512AC6"/>
    <w:rsid w:val="005149B1"/>
    <w:rsid w:val="00541036"/>
    <w:rsid w:val="005505B5"/>
    <w:rsid w:val="005B7372"/>
    <w:rsid w:val="005C1FBC"/>
    <w:rsid w:val="005C3D30"/>
    <w:rsid w:val="00611FE9"/>
    <w:rsid w:val="00612DEF"/>
    <w:rsid w:val="00613E74"/>
    <w:rsid w:val="006368E0"/>
    <w:rsid w:val="0064186D"/>
    <w:rsid w:val="006655CF"/>
    <w:rsid w:val="006C49FC"/>
    <w:rsid w:val="006C57EF"/>
    <w:rsid w:val="006C6FC0"/>
    <w:rsid w:val="006D69C2"/>
    <w:rsid w:val="00730EB4"/>
    <w:rsid w:val="0073670A"/>
    <w:rsid w:val="007455A8"/>
    <w:rsid w:val="0075318F"/>
    <w:rsid w:val="0075593E"/>
    <w:rsid w:val="00774BF6"/>
    <w:rsid w:val="00792B37"/>
    <w:rsid w:val="00793724"/>
    <w:rsid w:val="007A43D2"/>
    <w:rsid w:val="007C5630"/>
    <w:rsid w:val="007E4D21"/>
    <w:rsid w:val="007E6D40"/>
    <w:rsid w:val="00806736"/>
    <w:rsid w:val="00822442"/>
    <w:rsid w:val="00825908"/>
    <w:rsid w:val="00836740"/>
    <w:rsid w:val="008547E3"/>
    <w:rsid w:val="008B1713"/>
    <w:rsid w:val="008B2C42"/>
    <w:rsid w:val="008C32C4"/>
    <w:rsid w:val="008C7035"/>
    <w:rsid w:val="008E3B50"/>
    <w:rsid w:val="008F21A7"/>
    <w:rsid w:val="008F25D7"/>
    <w:rsid w:val="00901CA2"/>
    <w:rsid w:val="009102B4"/>
    <w:rsid w:val="009159CF"/>
    <w:rsid w:val="00927312"/>
    <w:rsid w:val="00930B05"/>
    <w:rsid w:val="00931FC7"/>
    <w:rsid w:val="00951D38"/>
    <w:rsid w:val="00953B43"/>
    <w:rsid w:val="00982F0E"/>
    <w:rsid w:val="009A2223"/>
    <w:rsid w:val="009A2943"/>
    <w:rsid w:val="009D1B3D"/>
    <w:rsid w:val="009D57F5"/>
    <w:rsid w:val="009F15CE"/>
    <w:rsid w:val="00A357F3"/>
    <w:rsid w:val="00A44070"/>
    <w:rsid w:val="00A47C6B"/>
    <w:rsid w:val="00A50E95"/>
    <w:rsid w:val="00A71BF9"/>
    <w:rsid w:val="00A86CA8"/>
    <w:rsid w:val="00AA3F76"/>
    <w:rsid w:val="00AB5F72"/>
    <w:rsid w:val="00AD5A98"/>
    <w:rsid w:val="00AE4B04"/>
    <w:rsid w:val="00AF145A"/>
    <w:rsid w:val="00AF36AB"/>
    <w:rsid w:val="00B11DA4"/>
    <w:rsid w:val="00B15827"/>
    <w:rsid w:val="00B2095A"/>
    <w:rsid w:val="00B31FBC"/>
    <w:rsid w:val="00B44456"/>
    <w:rsid w:val="00B478E5"/>
    <w:rsid w:val="00B51BE2"/>
    <w:rsid w:val="00B66B76"/>
    <w:rsid w:val="00B9590B"/>
    <w:rsid w:val="00BB2894"/>
    <w:rsid w:val="00BB5928"/>
    <w:rsid w:val="00BD7745"/>
    <w:rsid w:val="00C027FB"/>
    <w:rsid w:val="00C03B41"/>
    <w:rsid w:val="00C049CC"/>
    <w:rsid w:val="00C11A07"/>
    <w:rsid w:val="00C17A9E"/>
    <w:rsid w:val="00C23D66"/>
    <w:rsid w:val="00C25BB0"/>
    <w:rsid w:val="00C27DED"/>
    <w:rsid w:val="00C41E0F"/>
    <w:rsid w:val="00C51910"/>
    <w:rsid w:val="00C53497"/>
    <w:rsid w:val="00C5496D"/>
    <w:rsid w:val="00C803E3"/>
    <w:rsid w:val="00C92E63"/>
    <w:rsid w:val="00CD391A"/>
    <w:rsid w:val="00CE15CA"/>
    <w:rsid w:val="00CF123B"/>
    <w:rsid w:val="00D06494"/>
    <w:rsid w:val="00D15817"/>
    <w:rsid w:val="00D27F30"/>
    <w:rsid w:val="00D30910"/>
    <w:rsid w:val="00D456C6"/>
    <w:rsid w:val="00D46169"/>
    <w:rsid w:val="00D55E31"/>
    <w:rsid w:val="00D74A67"/>
    <w:rsid w:val="00D7525E"/>
    <w:rsid w:val="00D848DD"/>
    <w:rsid w:val="00D84D0F"/>
    <w:rsid w:val="00D928EA"/>
    <w:rsid w:val="00D94B0C"/>
    <w:rsid w:val="00D95536"/>
    <w:rsid w:val="00DA3E1E"/>
    <w:rsid w:val="00DD223B"/>
    <w:rsid w:val="00DE4BF3"/>
    <w:rsid w:val="00DE7BF2"/>
    <w:rsid w:val="00E05486"/>
    <w:rsid w:val="00E10F6A"/>
    <w:rsid w:val="00E22C74"/>
    <w:rsid w:val="00E4361F"/>
    <w:rsid w:val="00E44876"/>
    <w:rsid w:val="00E52479"/>
    <w:rsid w:val="00E52BDD"/>
    <w:rsid w:val="00E60C70"/>
    <w:rsid w:val="00E669B1"/>
    <w:rsid w:val="00E732AC"/>
    <w:rsid w:val="00E73DDB"/>
    <w:rsid w:val="00E85529"/>
    <w:rsid w:val="00E86C39"/>
    <w:rsid w:val="00EA6B1C"/>
    <w:rsid w:val="00ED2CF5"/>
    <w:rsid w:val="00EF44DE"/>
    <w:rsid w:val="00EF4D4B"/>
    <w:rsid w:val="00F06218"/>
    <w:rsid w:val="00F467B1"/>
    <w:rsid w:val="00F704FE"/>
    <w:rsid w:val="00F72FF3"/>
    <w:rsid w:val="00F80586"/>
    <w:rsid w:val="00F95880"/>
    <w:rsid w:val="00FB57AC"/>
    <w:rsid w:val="00FE4420"/>
    <w:rsid w:val="00FF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D0F"/>
    <w:pPr>
      <w:spacing w:after="0" w:line="360" w:lineRule="auto"/>
      <w:contextualSpacing/>
      <w:jc w:val="both"/>
    </w:pPr>
    <w:rPr>
      <w:rFonts w:ascii="Arial" w:hAnsi="Arial"/>
      <w:sz w:val="24"/>
    </w:rPr>
  </w:style>
  <w:style w:type="paragraph" w:styleId="1">
    <w:name w:val="heading 1"/>
    <w:basedOn w:val="a"/>
    <w:link w:val="10"/>
    <w:uiPriority w:val="1"/>
    <w:qFormat/>
    <w:rsid w:val="00E44876"/>
    <w:pPr>
      <w:widowControl w:val="0"/>
      <w:autoSpaceDE w:val="0"/>
      <w:autoSpaceDN w:val="0"/>
      <w:spacing w:line="240" w:lineRule="auto"/>
      <w:ind w:left="2602"/>
      <w:contextualSpacing w:val="0"/>
      <w:jc w:val="center"/>
      <w:outlineLvl w:val="0"/>
    </w:pPr>
    <w:rPr>
      <w:rFonts w:ascii="Times New Roman" w:eastAsia="Times New Roman" w:hAnsi="Times New Roman" w:cs="Times New Roman"/>
      <w:b/>
      <w:bCs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25D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4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EF44DE"/>
    <w:pPr>
      <w:spacing w:after="160" w:line="259" w:lineRule="auto"/>
      <w:ind w:left="720"/>
      <w:jc w:val="left"/>
    </w:pPr>
    <w:rPr>
      <w:rFonts w:asciiTheme="minorHAnsi" w:hAnsiTheme="minorHAnsi"/>
      <w:sz w:val="22"/>
    </w:rPr>
  </w:style>
  <w:style w:type="character" w:customStyle="1" w:styleId="10">
    <w:name w:val="Заголовок 1 Знак"/>
    <w:basedOn w:val="a0"/>
    <w:link w:val="1"/>
    <w:uiPriority w:val="1"/>
    <w:rsid w:val="00E44876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4487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E44876"/>
    <w:pPr>
      <w:widowControl w:val="0"/>
      <w:autoSpaceDE w:val="0"/>
      <w:autoSpaceDN w:val="0"/>
      <w:spacing w:line="240" w:lineRule="auto"/>
      <w:contextualSpacing w:val="0"/>
      <w:jc w:val="left"/>
    </w:pPr>
    <w:rPr>
      <w:rFonts w:ascii="Times New Roman" w:eastAsia="Times New Roman" w:hAnsi="Times New Roman" w:cs="Times New Roman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E44876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Title"/>
    <w:basedOn w:val="a"/>
    <w:link w:val="a8"/>
    <w:uiPriority w:val="1"/>
    <w:qFormat/>
    <w:rsid w:val="00E44876"/>
    <w:pPr>
      <w:widowControl w:val="0"/>
      <w:autoSpaceDE w:val="0"/>
      <w:autoSpaceDN w:val="0"/>
      <w:spacing w:before="111" w:line="240" w:lineRule="auto"/>
      <w:ind w:left="3270"/>
      <w:contextualSpacing w:val="0"/>
      <w:jc w:val="right"/>
    </w:pPr>
    <w:rPr>
      <w:rFonts w:ascii="Trebuchet MS" w:eastAsia="Trebuchet MS" w:hAnsi="Trebuchet MS" w:cs="Trebuchet MS"/>
      <w:sz w:val="51"/>
      <w:szCs w:val="51"/>
    </w:rPr>
  </w:style>
  <w:style w:type="character" w:customStyle="1" w:styleId="a8">
    <w:name w:val="Название Знак"/>
    <w:basedOn w:val="a0"/>
    <w:link w:val="a7"/>
    <w:uiPriority w:val="1"/>
    <w:rsid w:val="00E44876"/>
    <w:rPr>
      <w:rFonts w:ascii="Trebuchet MS" w:eastAsia="Trebuchet MS" w:hAnsi="Trebuchet MS" w:cs="Trebuchet MS"/>
      <w:sz w:val="51"/>
      <w:szCs w:val="51"/>
    </w:rPr>
  </w:style>
  <w:style w:type="paragraph" w:customStyle="1" w:styleId="TableParagraph">
    <w:name w:val="Table Paragraph"/>
    <w:basedOn w:val="a"/>
    <w:uiPriority w:val="1"/>
    <w:qFormat/>
    <w:rsid w:val="00E44876"/>
    <w:pPr>
      <w:widowControl w:val="0"/>
      <w:autoSpaceDE w:val="0"/>
      <w:autoSpaceDN w:val="0"/>
      <w:spacing w:line="268" w:lineRule="exact"/>
      <w:ind w:left="110"/>
      <w:contextualSpacing w:val="0"/>
      <w:jc w:val="left"/>
    </w:pPr>
    <w:rPr>
      <w:rFonts w:ascii="Times New Roman" w:eastAsia="Times New Roman" w:hAnsi="Times New Roman" w:cs="Times New Roman"/>
      <w:sz w:val="22"/>
    </w:rPr>
  </w:style>
  <w:style w:type="paragraph" w:customStyle="1" w:styleId="ConsPlusNormal">
    <w:name w:val="ConsPlusNormal"/>
    <w:rsid w:val="00E4487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E448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C23D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23D66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393C1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F25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1">
    <w:name w:val="Основной текст (2)_"/>
    <w:basedOn w:val="a0"/>
    <w:link w:val="22"/>
    <w:rsid w:val="002C3C58"/>
    <w:rPr>
      <w:rFonts w:ascii="Calibri" w:eastAsia="Calibri" w:hAnsi="Calibri" w:cs="Calibri"/>
      <w:i/>
      <w:iCs/>
      <w:shd w:val="clear" w:color="auto" w:fill="FFFFFF"/>
    </w:rPr>
  </w:style>
  <w:style w:type="character" w:customStyle="1" w:styleId="23">
    <w:name w:val="Заголовок №2_"/>
    <w:basedOn w:val="a0"/>
    <w:link w:val="24"/>
    <w:rsid w:val="002C3C58"/>
    <w:rPr>
      <w:rFonts w:ascii="Calibri" w:eastAsia="Calibri" w:hAnsi="Calibri" w:cs="Calibri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C3C58"/>
    <w:pPr>
      <w:widowControl w:val="0"/>
      <w:shd w:val="clear" w:color="auto" w:fill="FFFFFF"/>
      <w:spacing w:line="302" w:lineRule="exact"/>
      <w:contextualSpacing w:val="0"/>
    </w:pPr>
    <w:rPr>
      <w:rFonts w:ascii="Calibri" w:eastAsia="Calibri" w:hAnsi="Calibri" w:cs="Calibri"/>
      <w:i/>
      <w:iCs/>
      <w:sz w:val="22"/>
    </w:rPr>
  </w:style>
  <w:style w:type="paragraph" w:customStyle="1" w:styleId="24">
    <w:name w:val="Заголовок №2"/>
    <w:basedOn w:val="a"/>
    <w:link w:val="23"/>
    <w:rsid w:val="002C3C58"/>
    <w:pPr>
      <w:widowControl w:val="0"/>
      <w:shd w:val="clear" w:color="auto" w:fill="FFFFFF"/>
      <w:spacing w:line="341" w:lineRule="exact"/>
      <w:contextualSpacing w:val="0"/>
      <w:jc w:val="left"/>
      <w:outlineLvl w:val="1"/>
    </w:pPr>
    <w:rPr>
      <w:rFonts w:ascii="Calibri" w:eastAsia="Calibri" w:hAnsi="Calibri" w:cs="Calibri"/>
      <w:sz w:val="22"/>
    </w:rPr>
  </w:style>
  <w:style w:type="paragraph" w:styleId="ab">
    <w:name w:val="header"/>
    <w:basedOn w:val="a"/>
    <w:link w:val="ac"/>
    <w:uiPriority w:val="99"/>
    <w:unhideWhenUsed/>
    <w:rsid w:val="007E4D21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E4D21"/>
    <w:rPr>
      <w:rFonts w:ascii="Arial" w:hAnsi="Arial"/>
      <w:sz w:val="24"/>
    </w:rPr>
  </w:style>
  <w:style w:type="paragraph" w:styleId="ad">
    <w:name w:val="footer"/>
    <w:basedOn w:val="a"/>
    <w:link w:val="ae"/>
    <w:uiPriority w:val="99"/>
    <w:unhideWhenUsed/>
    <w:rsid w:val="007E4D21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E4D21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D0F"/>
    <w:pPr>
      <w:spacing w:after="0" w:line="360" w:lineRule="auto"/>
      <w:contextualSpacing/>
      <w:jc w:val="both"/>
    </w:pPr>
    <w:rPr>
      <w:rFonts w:ascii="Arial" w:hAnsi="Arial"/>
      <w:sz w:val="24"/>
    </w:rPr>
  </w:style>
  <w:style w:type="paragraph" w:styleId="1">
    <w:name w:val="heading 1"/>
    <w:basedOn w:val="a"/>
    <w:link w:val="10"/>
    <w:uiPriority w:val="1"/>
    <w:qFormat/>
    <w:rsid w:val="00E44876"/>
    <w:pPr>
      <w:widowControl w:val="0"/>
      <w:autoSpaceDE w:val="0"/>
      <w:autoSpaceDN w:val="0"/>
      <w:spacing w:line="240" w:lineRule="auto"/>
      <w:ind w:left="2602"/>
      <w:contextualSpacing w:val="0"/>
      <w:jc w:val="center"/>
      <w:outlineLvl w:val="0"/>
    </w:pPr>
    <w:rPr>
      <w:rFonts w:ascii="Times New Roman" w:eastAsia="Times New Roman" w:hAnsi="Times New Roman" w:cs="Times New Roman"/>
      <w:b/>
      <w:bCs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25D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4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EF44DE"/>
    <w:pPr>
      <w:spacing w:after="160" w:line="259" w:lineRule="auto"/>
      <w:ind w:left="720"/>
      <w:jc w:val="left"/>
    </w:pPr>
    <w:rPr>
      <w:rFonts w:asciiTheme="minorHAnsi" w:hAnsiTheme="minorHAnsi"/>
      <w:sz w:val="22"/>
    </w:rPr>
  </w:style>
  <w:style w:type="character" w:customStyle="1" w:styleId="10">
    <w:name w:val="Заголовок 1 Знак"/>
    <w:basedOn w:val="a0"/>
    <w:link w:val="1"/>
    <w:uiPriority w:val="1"/>
    <w:rsid w:val="00E44876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4487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E44876"/>
    <w:pPr>
      <w:widowControl w:val="0"/>
      <w:autoSpaceDE w:val="0"/>
      <w:autoSpaceDN w:val="0"/>
      <w:spacing w:line="240" w:lineRule="auto"/>
      <w:contextualSpacing w:val="0"/>
      <w:jc w:val="left"/>
    </w:pPr>
    <w:rPr>
      <w:rFonts w:ascii="Times New Roman" w:eastAsia="Times New Roman" w:hAnsi="Times New Roman" w:cs="Times New Roman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E44876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Title"/>
    <w:basedOn w:val="a"/>
    <w:link w:val="a8"/>
    <w:uiPriority w:val="1"/>
    <w:qFormat/>
    <w:rsid w:val="00E44876"/>
    <w:pPr>
      <w:widowControl w:val="0"/>
      <w:autoSpaceDE w:val="0"/>
      <w:autoSpaceDN w:val="0"/>
      <w:spacing w:before="111" w:line="240" w:lineRule="auto"/>
      <w:ind w:left="3270"/>
      <w:contextualSpacing w:val="0"/>
      <w:jc w:val="right"/>
    </w:pPr>
    <w:rPr>
      <w:rFonts w:ascii="Trebuchet MS" w:eastAsia="Trebuchet MS" w:hAnsi="Trebuchet MS" w:cs="Trebuchet MS"/>
      <w:sz w:val="51"/>
      <w:szCs w:val="51"/>
    </w:rPr>
  </w:style>
  <w:style w:type="character" w:customStyle="1" w:styleId="a8">
    <w:name w:val="Название Знак"/>
    <w:basedOn w:val="a0"/>
    <w:link w:val="a7"/>
    <w:uiPriority w:val="1"/>
    <w:rsid w:val="00E44876"/>
    <w:rPr>
      <w:rFonts w:ascii="Trebuchet MS" w:eastAsia="Trebuchet MS" w:hAnsi="Trebuchet MS" w:cs="Trebuchet MS"/>
      <w:sz w:val="51"/>
      <w:szCs w:val="51"/>
    </w:rPr>
  </w:style>
  <w:style w:type="paragraph" w:customStyle="1" w:styleId="TableParagraph">
    <w:name w:val="Table Paragraph"/>
    <w:basedOn w:val="a"/>
    <w:uiPriority w:val="1"/>
    <w:qFormat/>
    <w:rsid w:val="00E44876"/>
    <w:pPr>
      <w:widowControl w:val="0"/>
      <w:autoSpaceDE w:val="0"/>
      <w:autoSpaceDN w:val="0"/>
      <w:spacing w:line="268" w:lineRule="exact"/>
      <w:ind w:left="110"/>
      <w:contextualSpacing w:val="0"/>
      <w:jc w:val="left"/>
    </w:pPr>
    <w:rPr>
      <w:rFonts w:ascii="Times New Roman" w:eastAsia="Times New Roman" w:hAnsi="Times New Roman" w:cs="Times New Roman"/>
      <w:sz w:val="22"/>
    </w:rPr>
  </w:style>
  <w:style w:type="paragraph" w:customStyle="1" w:styleId="ConsPlusNormal">
    <w:name w:val="ConsPlusNormal"/>
    <w:rsid w:val="00E4487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E448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C23D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23D66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393C1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F25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1">
    <w:name w:val="Основной текст (2)_"/>
    <w:basedOn w:val="a0"/>
    <w:link w:val="22"/>
    <w:rsid w:val="002C3C58"/>
    <w:rPr>
      <w:rFonts w:ascii="Calibri" w:eastAsia="Calibri" w:hAnsi="Calibri" w:cs="Calibri"/>
      <w:i/>
      <w:iCs/>
      <w:shd w:val="clear" w:color="auto" w:fill="FFFFFF"/>
    </w:rPr>
  </w:style>
  <w:style w:type="character" w:customStyle="1" w:styleId="23">
    <w:name w:val="Заголовок №2_"/>
    <w:basedOn w:val="a0"/>
    <w:link w:val="24"/>
    <w:rsid w:val="002C3C58"/>
    <w:rPr>
      <w:rFonts w:ascii="Calibri" w:eastAsia="Calibri" w:hAnsi="Calibri" w:cs="Calibri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C3C58"/>
    <w:pPr>
      <w:widowControl w:val="0"/>
      <w:shd w:val="clear" w:color="auto" w:fill="FFFFFF"/>
      <w:spacing w:line="302" w:lineRule="exact"/>
      <w:contextualSpacing w:val="0"/>
    </w:pPr>
    <w:rPr>
      <w:rFonts w:ascii="Calibri" w:eastAsia="Calibri" w:hAnsi="Calibri" w:cs="Calibri"/>
      <w:i/>
      <w:iCs/>
      <w:sz w:val="22"/>
    </w:rPr>
  </w:style>
  <w:style w:type="paragraph" w:customStyle="1" w:styleId="24">
    <w:name w:val="Заголовок №2"/>
    <w:basedOn w:val="a"/>
    <w:link w:val="23"/>
    <w:rsid w:val="002C3C58"/>
    <w:pPr>
      <w:widowControl w:val="0"/>
      <w:shd w:val="clear" w:color="auto" w:fill="FFFFFF"/>
      <w:spacing w:line="341" w:lineRule="exact"/>
      <w:contextualSpacing w:val="0"/>
      <w:jc w:val="left"/>
      <w:outlineLvl w:val="1"/>
    </w:pPr>
    <w:rPr>
      <w:rFonts w:ascii="Calibri" w:eastAsia="Calibri" w:hAnsi="Calibri" w:cs="Calibri"/>
      <w:sz w:val="22"/>
    </w:rPr>
  </w:style>
  <w:style w:type="paragraph" w:styleId="ab">
    <w:name w:val="header"/>
    <w:basedOn w:val="a"/>
    <w:link w:val="ac"/>
    <w:uiPriority w:val="99"/>
    <w:unhideWhenUsed/>
    <w:rsid w:val="007E4D21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E4D21"/>
    <w:rPr>
      <w:rFonts w:ascii="Arial" w:hAnsi="Arial"/>
      <w:sz w:val="24"/>
    </w:rPr>
  </w:style>
  <w:style w:type="paragraph" w:styleId="ad">
    <w:name w:val="footer"/>
    <w:basedOn w:val="a"/>
    <w:link w:val="ae"/>
    <w:uiPriority w:val="99"/>
    <w:unhideWhenUsed/>
    <w:rsid w:val="007E4D21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E4D21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D317C-45CF-48CB-8097-93BC45F55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6340</Words>
  <Characters>36140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bsmh_42</cp:lastModifiedBy>
  <cp:revision>2</cp:revision>
  <cp:lastPrinted>2024-11-01T09:10:00Z</cp:lastPrinted>
  <dcterms:created xsi:type="dcterms:W3CDTF">2024-11-02T03:07:00Z</dcterms:created>
  <dcterms:modified xsi:type="dcterms:W3CDTF">2024-11-02T03:07:00Z</dcterms:modified>
</cp:coreProperties>
</file>