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B4" w:rsidRPr="00E30610" w:rsidRDefault="001D6145" w:rsidP="001D6145">
      <w:pPr>
        <w:shd w:val="clear" w:color="auto" w:fill="FFFFFF"/>
        <w:autoSpaceDE w:val="0"/>
        <w:autoSpaceDN w:val="0"/>
        <w:adjustRightInd w:val="0"/>
        <w:spacing w:after="0"/>
        <w:ind w:left="-1418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92868" cy="10132828"/>
            <wp:effectExtent l="19050" t="0" r="3282" b="0"/>
            <wp:docPr id="2" name="Рисунок 2" descr="C:\Users\Uzer\Desktop\Вельке ЕВ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Вельке ЕВ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868" cy="1013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79" w:rsidRPr="00E30610" w:rsidRDefault="005A3479" w:rsidP="00193E20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B4" w:rsidRPr="00E30610" w:rsidRDefault="006452B4" w:rsidP="00193E20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</w:t>
      </w:r>
      <w:r w:rsidR="00193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 учетом требований к примерным (типовым) учебным программам. </w:t>
      </w:r>
    </w:p>
    <w:p w:rsidR="006452B4" w:rsidRPr="00E30610" w:rsidRDefault="006452B4" w:rsidP="00193E20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887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составляет  программу на основе имеющихся примерных (типовых) учебных программ, авторских рабочих учебных программ. При этом  программа может отличаться от вышеназванных программ не более чем на 20 %.</w:t>
      </w:r>
    </w:p>
    <w:p w:rsidR="006452B4" w:rsidRPr="00E30610" w:rsidRDefault="006452B4" w:rsidP="00193E20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87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06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Титульный лист  программы должен </w:t>
      </w: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содержать: </w:t>
      </w:r>
    </w:p>
    <w:p w:rsidR="006452B4" w:rsidRPr="0088705B" w:rsidRDefault="006452B4" w:rsidP="00193E20">
      <w:pPr>
        <w:pStyle w:val="a3"/>
        <w:numPr>
          <w:ilvl w:val="0"/>
          <w:numId w:val="18"/>
        </w:numPr>
        <w:adjustRightInd w:val="0"/>
        <w:spacing w:after="0" w:line="276" w:lineRule="auto"/>
        <w:jc w:val="both"/>
      </w:pPr>
      <w:r w:rsidRPr="0088705B">
        <w:t xml:space="preserve">наименование образовательного учреждения; </w:t>
      </w:r>
    </w:p>
    <w:p w:rsidR="006452B4" w:rsidRPr="0088705B" w:rsidRDefault="006452B4" w:rsidP="00193E20">
      <w:pPr>
        <w:pStyle w:val="a3"/>
        <w:numPr>
          <w:ilvl w:val="0"/>
          <w:numId w:val="18"/>
        </w:numPr>
        <w:adjustRightInd w:val="0"/>
        <w:spacing w:after="0" w:line="276" w:lineRule="auto"/>
        <w:jc w:val="both"/>
      </w:pPr>
      <w:r w:rsidRPr="0088705B">
        <w:t xml:space="preserve">гриф рассмотрения, согласования и утверждения программы; </w:t>
      </w:r>
    </w:p>
    <w:p w:rsidR="006452B4" w:rsidRPr="0088705B" w:rsidRDefault="006452B4" w:rsidP="00193E20">
      <w:pPr>
        <w:pStyle w:val="a3"/>
        <w:numPr>
          <w:ilvl w:val="0"/>
          <w:numId w:val="18"/>
        </w:numPr>
        <w:adjustRightInd w:val="0"/>
        <w:spacing w:after="0" w:line="276" w:lineRule="auto"/>
        <w:jc w:val="both"/>
      </w:pPr>
      <w:r w:rsidRPr="0088705B">
        <w:t>на</w:t>
      </w:r>
      <w:r w:rsidR="00193E20">
        <w:t>звание учебного предмета, курса (для программ внеурочной деятельности направление внеурочной деятельности);</w:t>
      </w:r>
      <w:r w:rsidRPr="0088705B">
        <w:t xml:space="preserve"> </w:t>
      </w:r>
    </w:p>
    <w:p w:rsidR="006452B4" w:rsidRPr="0088705B" w:rsidRDefault="006452B4" w:rsidP="00193E20">
      <w:pPr>
        <w:pStyle w:val="a3"/>
        <w:numPr>
          <w:ilvl w:val="0"/>
          <w:numId w:val="18"/>
        </w:numPr>
        <w:adjustRightInd w:val="0"/>
        <w:spacing w:after="0" w:line="276" w:lineRule="auto"/>
        <w:jc w:val="both"/>
      </w:pPr>
      <w:r w:rsidRPr="0088705B">
        <w:t xml:space="preserve">класс (параллель), в котором изучается учебный предмет, курс; </w:t>
      </w:r>
    </w:p>
    <w:p w:rsidR="006452B4" w:rsidRPr="0088705B" w:rsidRDefault="006452B4" w:rsidP="00193E20">
      <w:pPr>
        <w:pStyle w:val="a3"/>
        <w:numPr>
          <w:ilvl w:val="0"/>
          <w:numId w:val="18"/>
        </w:numPr>
        <w:adjustRightInd w:val="0"/>
        <w:spacing w:after="0" w:line="276" w:lineRule="auto"/>
        <w:jc w:val="both"/>
      </w:pPr>
      <w:r w:rsidRPr="0088705B">
        <w:t>Ф.И.О. педагога, разработавшего и реализующего учебный предмет, курс с указанием квалификационной категории;</w:t>
      </w:r>
    </w:p>
    <w:p w:rsidR="006452B4" w:rsidRPr="0088705B" w:rsidRDefault="006452B4" w:rsidP="00193E20">
      <w:pPr>
        <w:pStyle w:val="a3"/>
        <w:numPr>
          <w:ilvl w:val="0"/>
          <w:numId w:val="18"/>
        </w:numPr>
        <w:adjustRightInd w:val="0"/>
        <w:spacing w:after="0" w:line="276" w:lineRule="auto"/>
        <w:jc w:val="both"/>
      </w:pPr>
      <w:r w:rsidRPr="0088705B">
        <w:t>год составления программы;</w:t>
      </w:r>
    </w:p>
    <w:p w:rsidR="006452B4" w:rsidRPr="00E30610" w:rsidRDefault="006452B4" w:rsidP="00193E20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887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тексте </w:t>
      </w:r>
      <w:r w:rsidRPr="00E306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пояснительной записки</w:t>
      </w:r>
      <w:r w:rsidR="00AC4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9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указывается: </w:t>
      </w:r>
    </w:p>
    <w:p w:rsidR="005A3479" w:rsidRPr="00E30610" w:rsidRDefault="005A3479" w:rsidP="00193E20">
      <w:pPr>
        <w:pStyle w:val="a3"/>
        <w:numPr>
          <w:ilvl w:val="0"/>
          <w:numId w:val="4"/>
        </w:numPr>
        <w:adjustRightInd w:val="0"/>
        <w:spacing w:before="0" w:beforeAutospacing="0" w:after="0" w:afterAutospacing="0" w:line="276" w:lineRule="auto"/>
        <w:ind w:left="709"/>
        <w:jc w:val="both"/>
      </w:pPr>
      <w:r w:rsidRPr="00E30610">
        <w:t>цели и задачи начального общего образования с учётом специфики учебного предмета, курса;</w:t>
      </w:r>
    </w:p>
    <w:p w:rsidR="005A3479" w:rsidRPr="00E30610" w:rsidRDefault="005A3479" w:rsidP="00193E20">
      <w:pPr>
        <w:pStyle w:val="a3"/>
        <w:numPr>
          <w:ilvl w:val="0"/>
          <w:numId w:val="4"/>
        </w:numPr>
        <w:adjustRightInd w:val="0"/>
        <w:spacing w:after="0" w:line="276" w:lineRule="auto"/>
        <w:ind w:left="709"/>
        <w:jc w:val="both"/>
      </w:pPr>
      <w:r w:rsidRPr="00E30610">
        <w:t>общая  характеристика учебного предмета, курса;</w:t>
      </w:r>
    </w:p>
    <w:p w:rsidR="005A3479" w:rsidRPr="00E30610" w:rsidRDefault="005A3479" w:rsidP="00193E20">
      <w:pPr>
        <w:pStyle w:val="a3"/>
        <w:numPr>
          <w:ilvl w:val="0"/>
          <w:numId w:val="4"/>
        </w:numPr>
        <w:adjustRightInd w:val="0"/>
        <w:spacing w:after="0" w:line="276" w:lineRule="auto"/>
        <w:ind w:left="709"/>
        <w:jc w:val="both"/>
      </w:pPr>
      <w:r w:rsidRPr="00E30610">
        <w:t>описание места учебного предмета, курса в учебном плане;</w:t>
      </w:r>
    </w:p>
    <w:p w:rsidR="005A3479" w:rsidRPr="00E30610" w:rsidRDefault="005A3479" w:rsidP="00193E20">
      <w:pPr>
        <w:pStyle w:val="a3"/>
        <w:numPr>
          <w:ilvl w:val="0"/>
          <w:numId w:val="4"/>
        </w:numPr>
        <w:adjustRightInd w:val="0"/>
        <w:spacing w:after="0" w:line="276" w:lineRule="auto"/>
        <w:ind w:left="709"/>
        <w:jc w:val="both"/>
      </w:pPr>
      <w:r w:rsidRPr="00E30610">
        <w:t>описание ценностных ориентиров содержания учебного предмета, курса.</w:t>
      </w:r>
    </w:p>
    <w:p w:rsidR="005A3479" w:rsidRPr="00E30610" w:rsidRDefault="006452B4" w:rsidP="00193E2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887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5A80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2C4EC7" w:rsidRPr="00E30610" w:rsidRDefault="006452B4" w:rsidP="00193E20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76" w:lineRule="auto"/>
        <w:ind w:left="709"/>
        <w:jc w:val="both"/>
        <w:rPr>
          <w:bCs/>
          <w:iCs/>
        </w:rPr>
      </w:pPr>
      <w:r w:rsidRPr="00E30610">
        <w:rPr>
          <w:bCs/>
          <w:iCs/>
        </w:rPr>
        <w:t xml:space="preserve">Содержание программы учебного предмета, курса, </w:t>
      </w:r>
    </w:p>
    <w:p w:rsidR="002C4EC7" w:rsidRPr="00E30610" w:rsidRDefault="006452B4" w:rsidP="00193E20">
      <w:pPr>
        <w:pStyle w:val="a3"/>
        <w:numPr>
          <w:ilvl w:val="0"/>
          <w:numId w:val="10"/>
        </w:numPr>
        <w:tabs>
          <w:tab w:val="left" w:pos="709"/>
        </w:tabs>
        <w:adjustRightInd w:val="0"/>
        <w:spacing w:after="0" w:line="276" w:lineRule="auto"/>
        <w:ind w:left="709"/>
        <w:jc w:val="both"/>
        <w:rPr>
          <w:bCs/>
          <w:iCs/>
        </w:rPr>
      </w:pPr>
      <w:r w:rsidRPr="00E30610">
        <w:rPr>
          <w:bCs/>
          <w:iCs/>
        </w:rPr>
        <w:t xml:space="preserve">личностные, </w:t>
      </w:r>
      <w:proofErr w:type="spellStart"/>
      <w:r w:rsidRPr="00E30610">
        <w:rPr>
          <w:bCs/>
          <w:iCs/>
        </w:rPr>
        <w:t>метапредметные</w:t>
      </w:r>
      <w:proofErr w:type="spellEnd"/>
      <w:r w:rsidRPr="00E30610">
        <w:rPr>
          <w:bCs/>
          <w:iCs/>
        </w:rPr>
        <w:t xml:space="preserve"> и предметные результаты освоения конкр</w:t>
      </w:r>
      <w:r w:rsidR="00AC464E">
        <w:rPr>
          <w:bCs/>
          <w:iCs/>
        </w:rPr>
        <w:t>етного учебного предмета, курса.</w:t>
      </w:r>
      <w:r w:rsidRPr="00E30610">
        <w:rPr>
          <w:bCs/>
          <w:iCs/>
        </w:rPr>
        <w:t xml:space="preserve"> </w:t>
      </w:r>
    </w:p>
    <w:p w:rsidR="006452B4" w:rsidRPr="00E30610" w:rsidRDefault="006452B4" w:rsidP="00193E20">
      <w:pPr>
        <w:pStyle w:val="a3"/>
        <w:spacing w:before="0" w:beforeAutospacing="0" w:after="0" w:afterAutospacing="0" w:line="276" w:lineRule="auto"/>
        <w:ind w:left="720"/>
        <w:contextualSpacing/>
      </w:pPr>
      <w:r w:rsidRPr="00E30610">
        <w:rPr>
          <w:bCs/>
          <w:iCs/>
        </w:rPr>
        <w:t>Таблица 1.</w:t>
      </w:r>
    </w:p>
    <w:p w:rsidR="00E30610" w:rsidRPr="00E30610" w:rsidRDefault="0037166C" w:rsidP="00193E20">
      <w:pPr>
        <w:pStyle w:val="a3"/>
        <w:spacing w:before="0" w:beforeAutospacing="0" w:after="0" w:afterAutospacing="0" w:line="276" w:lineRule="auto"/>
        <w:ind w:left="720"/>
        <w:contextualSpacing/>
      </w:pPr>
      <w:r>
        <w:t>Тематическое планирование</w:t>
      </w:r>
    </w:p>
    <w:tbl>
      <w:tblPr>
        <w:tblStyle w:val="a4"/>
        <w:tblW w:w="0" w:type="auto"/>
        <w:tblInd w:w="720" w:type="dxa"/>
        <w:tblLook w:val="04A0"/>
      </w:tblPr>
      <w:tblGrid>
        <w:gridCol w:w="886"/>
        <w:gridCol w:w="1427"/>
        <w:gridCol w:w="1673"/>
        <w:gridCol w:w="1441"/>
        <w:gridCol w:w="1923"/>
        <w:gridCol w:w="1453"/>
      </w:tblGrid>
      <w:tr w:rsidR="0037166C" w:rsidRPr="00E30610" w:rsidTr="00940F3F">
        <w:tc>
          <w:tcPr>
            <w:tcW w:w="0" w:type="auto"/>
            <w:vMerge w:val="restart"/>
            <w:vAlign w:val="center"/>
          </w:tcPr>
          <w:p w:rsidR="0037166C" w:rsidRPr="00E30610" w:rsidRDefault="0037166C" w:rsidP="00193E20">
            <w:pPr>
              <w:pStyle w:val="a3"/>
              <w:spacing w:before="0" w:beforeAutospacing="0" w:after="0" w:afterAutospacing="0" w:line="276" w:lineRule="auto"/>
            </w:pPr>
            <w:r>
              <w:t>р</w:t>
            </w:r>
            <w:r w:rsidRPr="00E30610">
              <w:t>аздел</w:t>
            </w:r>
          </w:p>
        </w:tc>
        <w:tc>
          <w:tcPr>
            <w:tcW w:w="0" w:type="auto"/>
            <w:vMerge w:val="restart"/>
            <w:vAlign w:val="center"/>
          </w:tcPr>
          <w:p w:rsidR="0037166C" w:rsidRPr="00E30610" w:rsidRDefault="0037166C" w:rsidP="00193E20">
            <w:pPr>
              <w:pStyle w:val="a3"/>
              <w:spacing w:before="0" w:beforeAutospacing="0" w:after="0" w:afterAutospacing="0" w:line="276" w:lineRule="auto"/>
            </w:pPr>
            <w:r>
              <w:t>с</w:t>
            </w:r>
            <w:r w:rsidRPr="00E30610">
              <w:t>одержание</w:t>
            </w:r>
          </w:p>
        </w:tc>
        <w:tc>
          <w:tcPr>
            <w:tcW w:w="0" w:type="auto"/>
            <w:vMerge w:val="restart"/>
            <w:vAlign w:val="center"/>
          </w:tcPr>
          <w:p w:rsidR="0037166C" w:rsidRPr="00E30610" w:rsidRDefault="0037166C" w:rsidP="00193E20">
            <w:pPr>
              <w:pStyle w:val="a3"/>
              <w:spacing w:before="0" w:beforeAutospacing="0" w:after="0" w:afterAutospacing="0" w:line="276" w:lineRule="auto"/>
            </w:pPr>
            <w:r>
              <w:t>к</w:t>
            </w:r>
            <w:r w:rsidRPr="00E30610">
              <w:t xml:space="preserve">ол – </w:t>
            </w:r>
            <w:proofErr w:type="gramStart"/>
            <w:r w:rsidRPr="00E30610">
              <w:t>во</w:t>
            </w:r>
            <w:proofErr w:type="gramEnd"/>
            <w:r w:rsidRPr="00E30610">
              <w:t xml:space="preserve"> часов</w:t>
            </w:r>
          </w:p>
        </w:tc>
        <w:tc>
          <w:tcPr>
            <w:tcW w:w="0" w:type="auto"/>
            <w:gridSpan w:val="3"/>
          </w:tcPr>
          <w:p w:rsidR="0037166C" w:rsidRPr="00E30610" w:rsidRDefault="0037166C" w:rsidP="00193E2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</w:t>
            </w:r>
            <w:r w:rsidRPr="00E30610">
              <w:t>ланируемые результаты</w:t>
            </w:r>
          </w:p>
        </w:tc>
      </w:tr>
      <w:tr w:rsidR="0037166C" w:rsidRPr="00E30610" w:rsidTr="0037166C">
        <w:tc>
          <w:tcPr>
            <w:tcW w:w="0" w:type="auto"/>
            <w:vMerge/>
            <w:vAlign w:val="center"/>
          </w:tcPr>
          <w:p w:rsidR="0037166C" w:rsidRPr="00E30610" w:rsidRDefault="0037166C" w:rsidP="00193E20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vMerge/>
            <w:vAlign w:val="center"/>
          </w:tcPr>
          <w:p w:rsidR="0037166C" w:rsidRPr="00E30610" w:rsidRDefault="0037166C" w:rsidP="00193E20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0" w:type="auto"/>
            <w:vMerge/>
            <w:vAlign w:val="center"/>
          </w:tcPr>
          <w:p w:rsidR="0037166C" w:rsidRPr="00E30610" w:rsidRDefault="0037166C" w:rsidP="00193E20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0" w:type="auto"/>
          </w:tcPr>
          <w:p w:rsidR="0037166C" w:rsidRDefault="0037166C" w:rsidP="00193E20">
            <w:pPr>
              <w:pStyle w:val="a3"/>
              <w:spacing w:before="0" w:beforeAutospacing="0" w:after="0" w:afterAutospacing="0" w:line="276" w:lineRule="auto"/>
            </w:pPr>
            <w:r>
              <w:t>личностные</w:t>
            </w:r>
          </w:p>
        </w:tc>
        <w:tc>
          <w:tcPr>
            <w:tcW w:w="0" w:type="auto"/>
            <w:vAlign w:val="center"/>
          </w:tcPr>
          <w:p w:rsidR="0037166C" w:rsidRPr="00E30610" w:rsidRDefault="0037166C" w:rsidP="00193E20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метап</w:t>
            </w:r>
            <w:r w:rsidRPr="00E30610">
              <w:t>редметные</w:t>
            </w:r>
            <w:proofErr w:type="spellEnd"/>
          </w:p>
        </w:tc>
        <w:tc>
          <w:tcPr>
            <w:tcW w:w="0" w:type="auto"/>
            <w:vAlign w:val="center"/>
          </w:tcPr>
          <w:p w:rsidR="0037166C" w:rsidRPr="00E30610" w:rsidRDefault="0037166C" w:rsidP="00193E20">
            <w:pPr>
              <w:pStyle w:val="a3"/>
              <w:spacing w:before="0" w:beforeAutospacing="0" w:after="0" w:afterAutospacing="0" w:line="276" w:lineRule="auto"/>
            </w:pPr>
            <w:r w:rsidRPr="00E30610">
              <w:t>предметные</w:t>
            </w:r>
          </w:p>
        </w:tc>
      </w:tr>
      <w:tr w:rsidR="0037166C" w:rsidRPr="00571648" w:rsidTr="0037166C">
        <w:tc>
          <w:tcPr>
            <w:tcW w:w="0" w:type="auto"/>
          </w:tcPr>
          <w:p w:rsidR="0037166C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7164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7166C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7164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7166C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7164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7166C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7164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7166C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7164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7166C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71648">
              <w:rPr>
                <w:sz w:val="20"/>
                <w:szCs w:val="20"/>
              </w:rPr>
              <w:t>6</w:t>
            </w:r>
          </w:p>
        </w:tc>
      </w:tr>
      <w:tr w:rsidR="00571648" w:rsidRPr="00571648" w:rsidTr="0037166C">
        <w:tc>
          <w:tcPr>
            <w:tcW w:w="0" w:type="auto"/>
          </w:tcPr>
          <w:p w:rsidR="00571648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1648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1648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1648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1648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1648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71648" w:rsidRDefault="00571648" w:rsidP="00193E20">
      <w:pPr>
        <w:pStyle w:val="a3"/>
        <w:spacing w:before="0" w:beforeAutospacing="0" w:after="0" w:afterAutospacing="0" w:line="276" w:lineRule="auto"/>
      </w:pPr>
    </w:p>
    <w:p w:rsidR="006452B4" w:rsidRPr="00E30610" w:rsidRDefault="006452B4" w:rsidP="00193E20">
      <w:pPr>
        <w:pStyle w:val="a3"/>
        <w:spacing w:before="0" w:beforeAutospacing="0" w:after="0" w:afterAutospacing="0" w:line="276" w:lineRule="auto"/>
        <w:ind w:firstLine="708"/>
      </w:pPr>
      <w:bookmarkStart w:id="0" w:name="_GoBack"/>
      <w:bookmarkEnd w:id="0"/>
      <w:r w:rsidRPr="00E30610">
        <w:t>Таблица 2.</w:t>
      </w:r>
    </w:p>
    <w:p w:rsidR="007D7697" w:rsidRDefault="006452B4" w:rsidP="00193E20">
      <w:pPr>
        <w:pStyle w:val="a3"/>
        <w:spacing w:before="0" w:beforeAutospacing="0" w:after="0" w:afterAutospacing="0" w:line="276" w:lineRule="auto"/>
        <w:rPr>
          <w:i/>
          <w:sz w:val="20"/>
          <w:szCs w:val="20"/>
        </w:rPr>
      </w:pPr>
      <w:r w:rsidRPr="00E30610">
        <w:t>Календарно-тематическое планирование</w:t>
      </w:r>
      <w:r w:rsidR="00AC464E">
        <w:t xml:space="preserve"> </w:t>
      </w:r>
      <w:r w:rsidR="007E58B8" w:rsidRPr="007E58B8">
        <w:rPr>
          <w:i/>
          <w:sz w:val="20"/>
          <w:szCs w:val="20"/>
        </w:rPr>
        <w:t>(приложение к рабочей программе)</w:t>
      </w:r>
    </w:p>
    <w:p w:rsidR="002E5A80" w:rsidRPr="00E30610" w:rsidRDefault="002E5A80" w:rsidP="00193E20">
      <w:pPr>
        <w:pStyle w:val="a3"/>
        <w:spacing w:before="0" w:beforeAutospacing="0" w:after="0" w:afterAutospacing="0" w:line="276" w:lineRule="auto"/>
      </w:pPr>
    </w:p>
    <w:tbl>
      <w:tblPr>
        <w:tblStyle w:val="a4"/>
        <w:tblW w:w="8789" w:type="dxa"/>
        <w:tblInd w:w="675" w:type="dxa"/>
        <w:tblLayout w:type="fixed"/>
        <w:tblLook w:val="04A0"/>
      </w:tblPr>
      <w:tblGrid>
        <w:gridCol w:w="993"/>
        <w:gridCol w:w="708"/>
        <w:gridCol w:w="709"/>
        <w:gridCol w:w="6379"/>
      </w:tblGrid>
      <w:tr w:rsidR="000A6931" w:rsidRPr="00E30610" w:rsidTr="007E58B8">
        <w:trPr>
          <w:trHeight w:val="295"/>
        </w:trPr>
        <w:tc>
          <w:tcPr>
            <w:tcW w:w="993" w:type="dxa"/>
            <w:vMerge w:val="restart"/>
            <w:vAlign w:val="center"/>
          </w:tcPr>
          <w:p w:rsidR="000A6931" w:rsidRPr="00E30610" w:rsidRDefault="000A6931" w:rsidP="00193E20">
            <w:pPr>
              <w:pStyle w:val="a3"/>
              <w:spacing w:before="0" w:beforeAutospacing="0" w:after="0" w:afterAutospacing="0" w:line="276" w:lineRule="auto"/>
              <w:jc w:val="center"/>
            </w:pPr>
            <w:r w:rsidRPr="00E30610">
              <w:t>№ урока</w:t>
            </w:r>
          </w:p>
        </w:tc>
        <w:tc>
          <w:tcPr>
            <w:tcW w:w="1417" w:type="dxa"/>
            <w:gridSpan w:val="2"/>
            <w:vAlign w:val="center"/>
          </w:tcPr>
          <w:p w:rsidR="000A6931" w:rsidRPr="00E30610" w:rsidRDefault="000A6931" w:rsidP="00193E2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д</w:t>
            </w:r>
            <w:r w:rsidRPr="00E30610">
              <w:t>ата</w:t>
            </w:r>
          </w:p>
        </w:tc>
        <w:tc>
          <w:tcPr>
            <w:tcW w:w="6379" w:type="dxa"/>
            <w:vMerge w:val="restart"/>
            <w:vAlign w:val="center"/>
          </w:tcPr>
          <w:p w:rsidR="000A6931" w:rsidRPr="00E30610" w:rsidRDefault="000A6931" w:rsidP="00193E2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т</w:t>
            </w:r>
            <w:r w:rsidRPr="00E30610">
              <w:t>ема урока</w:t>
            </w:r>
          </w:p>
        </w:tc>
      </w:tr>
      <w:tr w:rsidR="000A6931" w:rsidRPr="00E30610" w:rsidTr="007E58B8">
        <w:trPr>
          <w:trHeight w:val="294"/>
        </w:trPr>
        <w:tc>
          <w:tcPr>
            <w:tcW w:w="993" w:type="dxa"/>
            <w:vMerge/>
          </w:tcPr>
          <w:p w:rsidR="000A6931" w:rsidRPr="00E30610" w:rsidRDefault="000A6931" w:rsidP="00193E20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08" w:type="dxa"/>
          </w:tcPr>
          <w:p w:rsidR="000A6931" w:rsidRPr="00E30610" w:rsidRDefault="000A6931" w:rsidP="00193E20">
            <w:pPr>
              <w:pStyle w:val="a3"/>
              <w:spacing w:before="0" w:beforeAutospacing="0" w:after="0" w:afterAutospacing="0" w:line="276" w:lineRule="auto"/>
            </w:pPr>
            <w:r>
              <w:t>план</w:t>
            </w:r>
          </w:p>
        </w:tc>
        <w:tc>
          <w:tcPr>
            <w:tcW w:w="709" w:type="dxa"/>
          </w:tcPr>
          <w:p w:rsidR="000A6931" w:rsidRPr="00E30610" w:rsidRDefault="000A6931" w:rsidP="00193E20">
            <w:pPr>
              <w:pStyle w:val="a3"/>
              <w:spacing w:before="0" w:beforeAutospacing="0" w:after="0" w:afterAutospacing="0" w:line="276" w:lineRule="auto"/>
            </w:pPr>
            <w:r>
              <w:t>факт</w:t>
            </w:r>
          </w:p>
        </w:tc>
        <w:tc>
          <w:tcPr>
            <w:tcW w:w="6379" w:type="dxa"/>
            <w:vMerge/>
          </w:tcPr>
          <w:p w:rsidR="000A6931" w:rsidRPr="00E30610" w:rsidRDefault="000A6931" w:rsidP="00193E20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0A6931" w:rsidRPr="00571648" w:rsidTr="007E58B8">
        <w:tc>
          <w:tcPr>
            <w:tcW w:w="993" w:type="dxa"/>
          </w:tcPr>
          <w:p w:rsidR="000A6931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7164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A6931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7164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6931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71648">
              <w:rPr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0A6931" w:rsidRPr="00571648" w:rsidRDefault="00571648" w:rsidP="00193E2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571648">
              <w:rPr>
                <w:sz w:val="20"/>
                <w:szCs w:val="20"/>
              </w:rPr>
              <w:t>4</w:t>
            </w:r>
          </w:p>
        </w:tc>
      </w:tr>
      <w:tr w:rsidR="000A6931" w:rsidRPr="00E30610" w:rsidTr="007E58B8">
        <w:trPr>
          <w:trHeight w:val="102"/>
        </w:trPr>
        <w:tc>
          <w:tcPr>
            <w:tcW w:w="993" w:type="dxa"/>
          </w:tcPr>
          <w:p w:rsidR="000A6931" w:rsidRPr="00E30610" w:rsidRDefault="000A6931" w:rsidP="00193E20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08" w:type="dxa"/>
          </w:tcPr>
          <w:p w:rsidR="000A6931" w:rsidRPr="00E30610" w:rsidRDefault="000A6931" w:rsidP="00193E20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709" w:type="dxa"/>
          </w:tcPr>
          <w:p w:rsidR="000A6931" w:rsidRPr="00E30610" w:rsidRDefault="000A6931" w:rsidP="00193E20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6379" w:type="dxa"/>
          </w:tcPr>
          <w:p w:rsidR="000A6931" w:rsidRPr="00E30610" w:rsidRDefault="000A6931" w:rsidP="00193E20">
            <w:pPr>
              <w:pStyle w:val="a3"/>
              <w:spacing w:before="0" w:beforeAutospacing="0" w:after="0" w:afterAutospacing="0" w:line="276" w:lineRule="auto"/>
            </w:pPr>
          </w:p>
        </w:tc>
      </w:tr>
    </w:tbl>
    <w:p w:rsidR="00AC464E" w:rsidRDefault="00AC464E" w:rsidP="00193E20">
      <w:pPr>
        <w:tabs>
          <w:tab w:val="left" w:pos="1080"/>
        </w:tabs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B4" w:rsidRPr="00E30610" w:rsidRDefault="00571648" w:rsidP="00193E20">
      <w:pPr>
        <w:tabs>
          <w:tab w:val="left" w:pos="1080"/>
        </w:tabs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пункты КТП включаются по усмотрению учителя.</w:t>
      </w:r>
    </w:p>
    <w:p w:rsidR="00571648" w:rsidRDefault="00571648" w:rsidP="00193E20">
      <w:pPr>
        <w:tabs>
          <w:tab w:val="left" w:pos="1080"/>
        </w:tabs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B4" w:rsidRPr="00E30610" w:rsidRDefault="00E362B4" w:rsidP="00193E20">
      <w:pPr>
        <w:tabs>
          <w:tab w:val="left" w:pos="1080"/>
        </w:tabs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8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6452B4" w:rsidRPr="00E3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утверждения </w:t>
      </w:r>
      <w:r w:rsidR="006452B4" w:rsidRPr="00E3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9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</w:t>
      </w:r>
      <w:r w:rsidR="006452B4" w:rsidRPr="00E3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52B4" w:rsidRPr="00E30610" w:rsidRDefault="006452B4" w:rsidP="00193E20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2B4" w:rsidRPr="00E30610" w:rsidRDefault="006452B4" w:rsidP="00193E20">
      <w:pPr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Первый этап – программа рассматривается на заседании методического объединения  школы;</w:t>
      </w:r>
    </w:p>
    <w:p w:rsidR="0088705B" w:rsidRDefault="006452B4" w:rsidP="00193E20">
      <w:pPr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программа согласовыва</w:t>
      </w:r>
      <w:r w:rsidR="008870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 заместителем директора школы;</w:t>
      </w:r>
    </w:p>
    <w:p w:rsidR="006452B4" w:rsidRPr="00E30610" w:rsidRDefault="0088705B" w:rsidP="00193E20">
      <w:pPr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– программа </w:t>
      </w:r>
      <w:r w:rsidR="006452B4"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школы.</w:t>
      </w:r>
    </w:p>
    <w:p w:rsidR="006452B4" w:rsidRPr="00E30610" w:rsidRDefault="006452B4" w:rsidP="00193E20">
      <w:pPr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После утверждения </w:t>
      </w:r>
      <w:r w:rsidR="00887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учебному предмету становится нормативным документом, реализуемым в </w:t>
      </w:r>
      <w:r w:rsidR="008870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E3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перечень программ утверждается приказом по </w:t>
      </w:r>
      <w:r w:rsidR="008870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</w:t>
      </w:r>
    </w:p>
    <w:p w:rsidR="006452B4" w:rsidRPr="00E30610" w:rsidRDefault="006452B4" w:rsidP="00193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290" w:rsidRPr="00E30610" w:rsidRDefault="00941290" w:rsidP="00193E20">
      <w:pPr>
        <w:rPr>
          <w:rFonts w:ascii="Times New Roman" w:hAnsi="Times New Roman" w:cs="Times New Roman"/>
          <w:sz w:val="24"/>
          <w:szCs w:val="24"/>
        </w:rPr>
      </w:pPr>
    </w:p>
    <w:sectPr w:rsidR="00941290" w:rsidRPr="00E30610" w:rsidSect="001D61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48A"/>
    <w:multiLevelType w:val="hybridMultilevel"/>
    <w:tmpl w:val="B2A4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7B2D"/>
    <w:multiLevelType w:val="hybridMultilevel"/>
    <w:tmpl w:val="654A2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B2D22"/>
    <w:multiLevelType w:val="hybridMultilevel"/>
    <w:tmpl w:val="3FDE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4E0D"/>
    <w:multiLevelType w:val="hybridMultilevel"/>
    <w:tmpl w:val="1736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4D8"/>
    <w:multiLevelType w:val="hybridMultilevel"/>
    <w:tmpl w:val="F14EE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D2654D"/>
    <w:multiLevelType w:val="hybridMultilevel"/>
    <w:tmpl w:val="936632C0"/>
    <w:lvl w:ilvl="0" w:tplc="DC403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5A6778"/>
    <w:multiLevelType w:val="hybridMultilevel"/>
    <w:tmpl w:val="4E50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715"/>
    <w:multiLevelType w:val="hybridMultilevel"/>
    <w:tmpl w:val="9174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80952"/>
    <w:multiLevelType w:val="hybridMultilevel"/>
    <w:tmpl w:val="789E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77662"/>
    <w:multiLevelType w:val="hybridMultilevel"/>
    <w:tmpl w:val="CBEE1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A820F9"/>
    <w:multiLevelType w:val="multilevel"/>
    <w:tmpl w:val="AE242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D3584"/>
    <w:multiLevelType w:val="hybridMultilevel"/>
    <w:tmpl w:val="B184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A3DC4"/>
    <w:multiLevelType w:val="hybridMultilevel"/>
    <w:tmpl w:val="8634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0282"/>
    <w:multiLevelType w:val="hybridMultilevel"/>
    <w:tmpl w:val="D9B69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641919"/>
    <w:multiLevelType w:val="hybridMultilevel"/>
    <w:tmpl w:val="0C9E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23E2F"/>
    <w:multiLevelType w:val="multilevel"/>
    <w:tmpl w:val="A9023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8872421"/>
    <w:multiLevelType w:val="hybridMultilevel"/>
    <w:tmpl w:val="3BF6C968"/>
    <w:lvl w:ilvl="0" w:tplc="04190013">
      <w:start w:val="1"/>
      <w:numFmt w:val="upperRoman"/>
      <w:lvlText w:val="%1."/>
      <w:lvlJc w:val="right"/>
      <w:pPr>
        <w:ind w:left="50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815" w:hanging="180"/>
      </w:pPr>
      <w:rPr>
        <w:rFonts w:cs="Times New Roman"/>
      </w:rPr>
    </w:lvl>
  </w:abstractNum>
  <w:abstractNum w:abstractNumId="17">
    <w:nsid w:val="7EA6786F"/>
    <w:multiLevelType w:val="hybridMultilevel"/>
    <w:tmpl w:val="0B2C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"/>
  </w:num>
  <w:num w:numId="5">
    <w:abstractNumId w:val="15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  <w:num w:numId="15">
    <w:abstractNumId w:val="14"/>
  </w:num>
  <w:num w:numId="16">
    <w:abstractNumId w:val="17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2B4"/>
    <w:rsid w:val="000A6931"/>
    <w:rsid w:val="000E5D84"/>
    <w:rsid w:val="0010297D"/>
    <w:rsid w:val="00193E20"/>
    <w:rsid w:val="001D6145"/>
    <w:rsid w:val="00236427"/>
    <w:rsid w:val="002733A8"/>
    <w:rsid w:val="002C4EC7"/>
    <w:rsid w:val="002E5A80"/>
    <w:rsid w:val="003050E3"/>
    <w:rsid w:val="00336CB0"/>
    <w:rsid w:val="0037166C"/>
    <w:rsid w:val="00384B68"/>
    <w:rsid w:val="00451640"/>
    <w:rsid w:val="00525EA9"/>
    <w:rsid w:val="00571648"/>
    <w:rsid w:val="005A3479"/>
    <w:rsid w:val="006452B4"/>
    <w:rsid w:val="006B5C1F"/>
    <w:rsid w:val="00730E3E"/>
    <w:rsid w:val="00734F13"/>
    <w:rsid w:val="007D7697"/>
    <w:rsid w:val="007E58B8"/>
    <w:rsid w:val="008458DC"/>
    <w:rsid w:val="0088705B"/>
    <w:rsid w:val="00941290"/>
    <w:rsid w:val="009C78B8"/>
    <w:rsid w:val="009D3117"/>
    <w:rsid w:val="00A149A7"/>
    <w:rsid w:val="00A86CD8"/>
    <w:rsid w:val="00AC464E"/>
    <w:rsid w:val="00C339D6"/>
    <w:rsid w:val="00E30610"/>
    <w:rsid w:val="00E362B4"/>
    <w:rsid w:val="00F8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КИАСУО</dc:creator>
  <cp:lastModifiedBy>Uzer</cp:lastModifiedBy>
  <cp:revision>15</cp:revision>
  <cp:lastPrinted>2015-01-23T10:24:00Z</cp:lastPrinted>
  <dcterms:created xsi:type="dcterms:W3CDTF">2014-12-30T06:01:00Z</dcterms:created>
  <dcterms:modified xsi:type="dcterms:W3CDTF">2015-01-23T11:56:00Z</dcterms:modified>
</cp:coreProperties>
</file>